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МИНИСТЕРСТВО ПРОСВЕЩЕНИЯ РОССИЙСКОЙ ФЕДЕРАЦИИ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РАСПОРЯЖЕНИЕ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от 30 апреля 2021 г. N Р-98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ОБ УТВЕРЖДЕНИИ КОНЦЕПЦИИ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ПРЕПОДАВАНИЯ ОБЩЕОБРАЗОВАТЕЛЬНЫХ ДИСЦИПЛИН С УЧЕТОМ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ПРОФЕССИОНАЛЬНОЙ НАПРАВЛЕННОСТИ ПРОГРАММ СРЕДНЕГО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ПРОФЕССИОНАЛЬНОГО ОБРАЗОВАНИЯ, </w:t>
      </w:r>
      <w:proofErr w:type="gramStart"/>
      <w:r w:rsidRPr="009C3B1F">
        <w:rPr>
          <w:rFonts w:ascii="Roboto" w:hAnsi="Roboto"/>
          <w:sz w:val="20"/>
          <w:szCs w:val="20"/>
        </w:rPr>
        <w:t>РЕАЛИЗУЕМЫХ</w:t>
      </w:r>
      <w:proofErr w:type="gramEnd"/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НА БАЗЕ ОСНОВНОГО ОБЩЕГО ОБРАЗОВАНИЯ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В целях реализации контрольной точки 1.12.3 паспорта федерального проекта "Современная школа", утвержденного в соответствии с пунктом 1 протокола заочного голосования членов проектного комитета по национальному проекту "Образование" от 15 декабря 2020 г. N 13: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1. Утвердить Концепцию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(далее - Концепция).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2. Органам исполнительной власти субъектов Российской Федерации, осуществляющим государственное управление в сфере образования, рекомендовать руководствоваться положениями Концепции.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3. </w:t>
      </w:r>
      <w:proofErr w:type="gramStart"/>
      <w:r w:rsidRPr="009C3B1F">
        <w:rPr>
          <w:rFonts w:ascii="Roboto" w:hAnsi="Roboto"/>
          <w:sz w:val="20"/>
          <w:szCs w:val="20"/>
        </w:rPr>
        <w:t>Контроль за</w:t>
      </w:r>
      <w:proofErr w:type="gramEnd"/>
      <w:r w:rsidRPr="009C3B1F">
        <w:rPr>
          <w:rFonts w:ascii="Roboto" w:hAnsi="Roboto"/>
          <w:sz w:val="20"/>
          <w:szCs w:val="20"/>
        </w:rPr>
        <w:t xml:space="preserve"> исполнением настоящего распоряжения оставляю за собой.</w:t>
      </w:r>
    </w:p>
    <w:p w:rsidR="009C3B1F" w:rsidRPr="009C3B1F" w:rsidRDefault="009C3B1F" w:rsidP="009C3B1F">
      <w:pPr>
        <w:pStyle w:val="ar"/>
        <w:shd w:val="clear" w:color="auto" w:fill="FFFFFF"/>
        <w:spacing w:before="0" w:beforeAutospacing="0" w:after="0" w:afterAutospacing="0"/>
        <w:jc w:val="right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Первый заместитель Министра</w:t>
      </w:r>
    </w:p>
    <w:p w:rsidR="009C3B1F" w:rsidRPr="009C3B1F" w:rsidRDefault="009C3B1F" w:rsidP="009C3B1F">
      <w:pPr>
        <w:pStyle w:val="ar"/>
        <w:shd w:val="clear" w:color="auto" w:fill="FFFFFF"/>
        <w:spacing w:before="0" w:beforeAutospacing="0" w:after="0" w:afterAutospacing="0"/>
        <w:jc w:val="right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Д.Е.ГЛУШКО</w:t>
      </w:r>
    </w:p>
    <w:p w:rsidR="009C3B1F" w:rsidRPr="009C3B1F" w:rsidRDefault="009C3B1F" w:rsidP="009C3B1F">
      <w:pPr>
        <w:pStyle w:val="ar"/>
        <w:shd w:val="clear" w:color="auto" w:fill="FFFFFF"/>
        <w:spacing w:before="0" w:beforeAutospacing="0" w:after="0" w:afterAutospacing="0"/>
        <w:jc w:val="right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Приложение</w:t>
      </w:r>
    </w:p>
    <w:p w:rsidR="009C3B1F" w:rsidRPr="009C3B1F" w:rsidRDefault="009C3B1F" w:rsidP="009C3B1F">
      <w:pPr>
        <w:pStyle w:val="ar"/>
        <w:shd w:val="clear" w:color="auto" w:fill="FFFFFF"/>
        <w:spacing w:before="0" w:beforeAutospacing="0" w:after="0" w:afterAutospacing="0"/>
        <w:jc w:val="right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Утверждено</w:t>
      </w:r>
    </w:p>
    <w:p w:rsidR="009C3B1F" w:rsidRPr="009C3B1F" w:rsidRDefault="009C3B1F" w:rsidP="009C3B1F">
      <w:pPr>
        <w:pStyle w:val="ar"/>
        <w:shd w:val="clear" w:color="auto" w:fill="FFFFFF"/>
        <w:spacing w:before="0" w:beforeAutospacing="0" w:after="0" w:afterAutospacing="0"/>
        <w:jc w:val="right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распоряжением Министерства просвещения</w:t>
      </w:r>
    </w:p>
    <w:p w:rsidR="009C3B1F" w:rsidRPr="009C3B1F" w:rsidRDefault="009C3B1F" w:rsidP="009C3B1F">
      <w:pPr>
        <w:pStyle w:val="ar"/>
        <w:shd w:val="clear" w:color="auto" w:fill="FFFFFF"/>
        <w:spacing w:before="0" w:beforeAutospacing="0" w:after="0" w:afterAutospacing="0"/>
        <w:jc w:val="right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Российской Федерации</w:t>
      </w:r>
    </w:p>
    <w:p w:rsidR="009C3B1F" w:rsidRPr="009C3B1F" w:rsidRDefault="009C3B1F" w:rsidP="009C3B1F">
      <w:pPr>
        <w:pStyle w:val="ar"/>
        <w:shd w:val="clear" w:color="auto" w:fill="FFFFFF"/>
        <w:spacing w:before="0" w:beforeAutospacing="0" w:after="0" w:afterAutospacing="0"/>
        <w:jc w:val="right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от 30 апреля 2021 г. N Р-98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КОНЦЕПЦИЯ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ПРЕПОДАВАНИЯ ОБЩЕОБРАЗОВАТЕЛЬНЫХ ДИСЦИПЛИН С УЧЕТОМ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ПРОФЕССИОНАЛЬНОЙ НАПРАВЛЕННОСТИ ПРОГРАММ СРЕДНЕГО</w:t>
      </w:r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ПРОФЕССИОНАЛЬНОГО ОБРАЗОВАНИЯ, </w:t>
      </w:r>
      <w:proofErr w:type="gramStart"/>
      <w:r w:rsidRPr="009C3B1F">
        <w:rPr>
          <w:rFonts w:ascii="Roboto" w:hAnsi="Roboto"/>
          <w:sz w:val="20"/>
          <w:szCs w:val="20"/>
        </w:rPr>
        <w:t>РЕАЛИЗУЕМЫХ</w:t>
      </w:r>
      <w:proofErr w:type="gramEnd"/>
    </w:p>
    <w:p w:rsidR="009C3B1F" w:rsidRPr="009C3B1F" w:rsidRDefault="009C3B1F" w:rsidP="009C3B1F">
      <w:pPr>
        <w:pStyle w:val="ac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НА БАЗЕ ОСНОВНОГО ОБЩЕГО ОБРАЗОВАНИЯ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>Концепция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 (далее - Концепция) включает базовые принципы, приоритеты, цели, задачи и основные направления, механизмы с целью совершенствования подходов к реализации среднего общего образования в пределах освоения основных образовательных программ среднего профессионального образования (программ подготовки квалифицированных рабочих (служащих), программ подготовки специалистов среднего звена).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I. Основные проблемы преподавания общеобразовательных учебных предметов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Целью развития системы среднего профессионального образования является обеспечение экономики страны квалифицированными кадрами, формирование кадрового потенциала, способного конкурировать со специалистами аналогичной квалификации на мировом уровне, для реализации задач роста и повышения конкурентоспособности российской экономики.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В современных условиях перед образовательными организациями, реализующими среднее профессиональное образование, стоит задача подготовки профессионально-компетентных специалистов, способных найти ответы на вызовы времени.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>Основные направления государственной политики в области подготовки квалифицированных рабочих (служащих) и специалистов среднего звена в Российской Федерации на долгосрочную перспективу в соответствии с международными стандартами, современными потребностями экономики и общества регламентированы в Федеральном законе </w:t>
      </w:r>
      <w:hyperlink r:id="rId4" w:tgtFrame="_blank" w:history="1">
        <w:r w:rsidRPr="009C3B1F">
          <w:rPr>
            <w:rStyle w:val="a3"/>
            <w:rFonts w:ascii="Roboto" w:hAnsi="Roboto"/>
            <w:color w:val="auto"/>
            <w:sz w:val="20"/>
            <w:szCs w:val="20"/>
            <w:u w:val="none"/>
          </w:rPr>
          <w:t>от 29.12.2012 N 273-ФЗ</w:t>
        </w:r>
      </w:hyperlink>
      <w:r w:rsidRPr="009C3B1F">
        <w:rPr>
          <w:rFonts w:ascii="Roboto" w:hAnsi="Roboto"/>
          <w:sz w:val="20"/>
          <w:szCs w:val="20"/>
        </w:rPr>
        <w:t> "Об образовании в Российской Федерации", конкретизированы в Государственной программе Российской Федерации "Развитие образования" &lt;1&gt;, Федеральных проектах "Современная школа", "Молодые профессионалы" национального проекта</w:t>
      </w:r>
      <w:proofErr w:type="gramEnd"/>
      <w:r w:rsidRPr="009C3B1F">
        <w:rPr>
          <w:rFonts w:ascii="Roboto" w:hAnsi="Roboto"/>
          <w:sz w:val="20"/>
          <w:szCs w:val="20"/>
        </w:rPr>
        <w:t xml:space="preserve"> "Образование", Стратегии развития системы среднего профессионального образования до 2030 года.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--------------------------------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&lt;1&gt; Направление (подпрограмма) "Совершенствование управления системой образования" утвержденное Постановлением Правительства Российской Федерации от 26.12.2017 N 1642 "Об утверждении государственной программы Российской Федерации "Развития образования" (ред. от 15.03.2021).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 xml:space="preserve">В числе приоритетных направлений &lt;2&gt; развития системы среднего профессионального образования обозначено внедрение методик преподавания общеобразовательных учебных предметов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 обучающихся с включением прикладных модулей, соответствующих профессиональной направленности, в </w:t>
      </w:r>
      <w:r w:rsidRPr="009C3B1F">
        <w:rPr>
          <w:rFonts w:ascii="Roboto" w:hAnsi="Roboto"/>
          <w:sz w:val="20"/>
          <w:szCs w:val="20"/>
        </w:rPr>
        <w:lastRenderedPageBreak/>
        <w:t>том числе с учетом применения дистанционных образовательных технологий и электронного обучения в образовательных организациях, реализующих программы</w:t>
      </w:r>
      <w:proofErr w:type="gramEnd"/>
      <w:r w:rsidRPr="009C3B1F">
        <w:rPr>
          <w:rFonts w:ascii="Roboto" w:hAnsi="Roboto"/>
          <w:sz w:val="20"/>
          <w:szCs w:val="20"/>
        </w:rPr>
        <w:t xml:space="preserve"> среднего профессионального образования.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--------------------------------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&lt;2&gt; Федеральный проект "Современная школа", утвержденный Постановлением Правительства Российской Федерации от 26.12.2017 N 1642 "Об утверждении государственной программы Российской Федерации "Развития образования" (ред. от 15.03.2021).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 xml:space="preserve">Реализация среднего общего образования в пределах освоения основной образовательной программы среднего профессионального образования должна, с одной стороны, соответствовать требованиям Федеральных государственных образовательных стандартов среднего общего и среднего профессионального образования, а с другой, - стать компонентом образовательной программы, ориентированной на достижение конечного результата - подготовку квалифицированного специалиста и развитие </w:t>
      </w:r>
      <w:proofErr w:type="spellStart"/>
      <w:r w:rsidRPr="009C3B1F">
        <w:rPr>
          <w:rFonts w:ascii="Roboto" w:hAnsi="Roboto"/>
          <w:sz w:val="20"/>
          <w:szCs w:val="20"/>
        </w:rPr>
        <w:t>конкурентноспособности</w:t>
      </w:r>
      <w:proofErr w:type="spellEnd"/>
      <w:r w:rsidRPr="009C3B1F">
        <w:rPr>
          <w:rFonts w:ascii="Roboto" w:hAnsi="Roboto"/>
          <w:sz w:val="20"/>
          <w:szCs w:val="20"/>
        </w:rPr>
        <w:t xml:space="preserve"> системы среднего профессионального образования.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Уровень освоения содержания предметов общеобразовательного цикла не только выступает в качестве квалификационного требования к современным специалистам во всех областях деятельности, но и становится условием формирования базы профессиональных компетенций.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В последние годы фиксируется стабильное увеличение количества до 50% от общего числа выпускников 9 классов, освоивших образовательные программы основного общего образования и успешно прошедших Государственную итоговую аттестацию в общеобразовательных организациях, поступающих в профессиональные образовательные организации. Популярными среди молодежи становятся рабочие квалификации и специальности служащих. </w:t>
      </w:r>
      <w:proofErr w:type="gramStart"/>
      <w:r w:rsidRPr="009C3B1F">
        <w:rPr>
          <w:rFonts w:ascii="Roboto" w:hAnsi="Roboto"/>
          <w:sz w:val="20"/>
          <w:szCs w:val="20"/>
        </w:rPr>
        <w:t xml:space="preserve">Этому способствует стремительное изменение рынка труда, быстрая смена квалификаций и технологий в эпоху </w:t>
      </w:r>
      <w:proofErr w:type="spellStart"/>
      <w:r w:rsidRPr="009C3B1F">
        <w:rPr>
          <w:rFonts w:ascii="Roboto" w:hAnsi="Roboto"/>
          <w:sz w:val="20"/>
          <w:szCs w:val="20"/>
        </w:rPr>
        <w:t>цифровизации</w:t>
      </w:r>
      <w:proofErr w:type="spellEnd"/>
      <w:r w:rsidRPr="009C3B1F">
        <w:rPr>
          <w:rFonts w:ascii="Roboto" w:hAnsi="Roboto"/>
          <w:sz w:val="20"/>
          <w:szCs w:val="20"/>
        </w:rPr>
        <w:t xml:space="preserve"> экономики и общества, новые условия трудоустройства, связанные с обновлением производственного оборудования, ростом заработной платы, возможностью быстрого "входа" в самостоятельную жизнь, а также, с короткими, по сравнению с высшим образованием, сроками обучения в профессиональных образовательных организациях и условиями обучения в современных колледжах.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Вместе с тем, освоение учебных предметов общеобразовательного цикла образовательной программы по профессии или специальности у обучающихся I и II курсов вызывает ряд затруднений, которые приводят к снижению результатов освоения образовательной программы и, как следствие, снижению мотивации в получении профессии или специальности.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В числе основных причин возникающих трудностей можно выделить: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низкий уровень освоения общеобразовательных учебных предметов в рамках получения основного общего образования, и, как следствие, отсутствие целостной системы знаний по отдельным дисциплинам.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Так, результаты проведенного в 2018, 2019 г.г. исследования </w:t>
      </w:r>
      <w:proofErr w:type="gramStart"/>
      <w:r w:rsidRPr="009C3B1F">
        <w:rPr>
          <w:rFonts w:ascii="Roboto" w:hAnsi="Roboto"/>
          <w:sz w:val="20"/>
          <w:szCs w:val="20"/>
        </w:rPr>
        <w:t>качества общеобразовательной подготовки первокурсников профессиональных образовательных организаций среднего профессионального образования</w:t>
      </w:r>
      <w:proofErr w:type="gramEnd"/>
      <w:r w:rsidRPr="009C3B1F">
        <w:rPr>
          <w:rFonts w:ascii="Roboto" w:hAnsi="Roboto"/>
          <w:sz w:val="20"/>
          <w:szCs w:val="20"/>
        </w:rPr>
        <w:t xml:space="preserve"> по ряду учебных предметов показали, что значительная доля первокурсников не освоили программу основного общего образования. Более чем у половины </w:t>
      </w:r>
      <w:proofErr w:type="gramStart"/>
      <w:r w:rsidRPr="009C3B1F">
        <w:rPr>
          <w:rFonts w:ascii="Roboto" w:hAnsi="Roboto"/>
          <w:sz w:val="20"/>
          <w:szCs w:val="20"/>
        </w:rPr>
        <w:t>обучающихся</w:t>
      </w:r>
      <w:proofErr w:type="gramEnd"/>
      <w:r w:rsidRPr="009C3B1F">
        <w:rPr>
          <w:rFonts w:ascii="Roboto" w:hAnsi="Roboto"/>
          <w:sz w:val="20"/>
          <w:szCs w:val="20"/>
        </w:rPr>
        <w:t xml:space="preserve"> курс биологии не освоен на базовом уровне, более 40% не освоили историю, весьма значительна доля не освоивших русский язык и математику;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стремление обучающихся осваивать только дисциплины "профессионального цикла", изучение которых, по мнению обучающихся, отвечает основной цели профессионального образования формирования и развития профессионально важных качеств будущих специалистов (дисциплины общеобразовательного цикла представляются обучающимся малозначительными, не требующими особого внимания и временных затрат на изучение);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неприятие системы механического чередования учебных предметов общеобразовательного цикла с дисциплинами </w:t>
      </w:r>
      <w:proofErr w:type="spellStart"/>
      <w:r w:rsidRPr="009C3B1F">
        <w:rPr>
          <w:rFonts w:ascii="Roboto" w:hAnsi="Roboto"/>
          <w:sz w:val="20"/>
          <w:szCs w:val="20"/>
        </w:rPr>
        <w:t>общепрофессионального</w:t>
      </w:r>
      <w:proofErr w:type="spellEnd"/>
      <w:r w:rsidRPr="009C3B1F">
        <w:rPr>
          <w:rFonts w:ascii="Roboto" w:hAnsi="Roboto"/>
          <w:sz w:val="20"/>
          <w:szCs w:val="20"/>
        </w:rPr>
        <w:t xml:space="preserve"> учебного цикла или практики рассредоточенного освоения (в течение нескольких лет) общеобразовательных дисциплин.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Следует также выделить проблемы, связанные с организацией процесса </w:t>
      </w:r>
      <w:proofErr w:type="gramStart"/>
      <w:r w:rsidRPr="009C3B1F">
        <w:rPr>
          <w:rFonts w:ascii="Roboto" w:hAnsi="Roboto"/>
          <w:sz w:val="20"/>
          <w:szCs w:val="20"/>
        </w:rPr>
        <w:t>обучения</w:t>
      </w:r>
      <w:proofErr w:type="gramEnd"/>
      <w:r w:rsidRPr="009C3B1F">
        <w:rPr>
          <w:rFonts w:ascii="Roboto" w:hAnsi="Roboto"/>
          <w:sz w:val="20"/>
          <w:szCs w:val="20"/>
        </w:rPr>
        <w:t xml:space="preserve"> по общеобразовательным учебным предметам, их методического сопровождения, уровня профессиональной компетентности преподавателей общеобразовательного блока дисциплин: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 xml:space="preserve">- отсутствие широкой практики интеграции содержания общеобразовательных учебных предметов и дисциплин </w:t>
      </w:r>
      <w:proofErr w:type="spellStart"/>
      <w:r w:rsidRPr="009C3B1F">
        <w:rPr>
          <w:rFonts w:ascii="Roboto" w:hAnsi="Roboto"/>
          <w:sz w:val="20"/>
          <w:szCs w:val="20"/>
        </w:rPr>
        <w:t>общепрофессионального</w:t>
      </w:r>
      <w:proofErr w:type="spellEnd"/>
      <w:r w:rsidRPr="009C3B1F">
        <w:rPr>
          <w:rFonts w:ascii="Roboto" w:hAnsi="Roboto"/>
          <w:sz w:val="20"/>
          <w:szCs w:val="20"/>
        </w:rPr>
        <w:t xml:space="preserve"> цикла, модулей профессионального цикла выявляет проблемы отбора содержания общеобразовательных учебных предметов возникающих при механическом переносе требований ФГОС среднего общего образования без учета преемственности как между уровнями образования (среднее общее и среднее профессиональное), так и конкретной направленности основных образовательных программ среднего профессионального образования по специальности или профессии.</w:t>
      </w:r>
      <w:proofErr w:type="gramEnd"/>
      <w:r w:rsidRPr="009C3B1F">
        <w:rPr>
          <w:rFonts w:ascii="Roboto" w:hAnsi="Roboto"/>
          <w:sz w:val="20"/>
          <w:szCs w:val="20"/>
        </w:rPr>
        <w:t xml:space="preserve"> Фактически освоение обучающимися общеобразовательного цикла регламентировано определенным набором предметных результатов без учета возможности их применять в будущей профессиональной деятельности;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сложившаяся система распределения учебной нагрузки между преподавателями учебных предметов и дисциплин (модулей) не учитывает возможности междисциплинарного потенциала интегрированного обучения;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организация повышения квалификации </w:t>
      </w:r>
      <w:proofErr w:type="gramStart"/>
      <w:r w:rsidRPr="009C3B1F">
        <w:rPr>
          <w:rFonts w:ascii="Roboto" w:hAnsi="Roboto"/>
          <w:sz w:val="20"/>
          <w:szCs w:val="20"/>
        </w:rPr>
        <w:t>педагогов, осуществляющих реализацию образовательных программ в системе среднего профессионального образования также не ориентирована</w:t>
      </w:r>
      <w:proofErr w:type="gramEnd"/>
      <w:r w:rsidRPr="009C3B1F">
        <w:rPr>
          <w:rFonts w:ascii="Roboto" w:hAnsi="Roboto"/>
          <w:sz w:val="20"/>
          <w:szCs w:val="20"/>
        </w:rPr>
        <w:t xml:space="preserve"> на формирование </w:t>
      </w:r>
      <w:r w:rsidRPr="009C3B1F">
        <w:rPr>
          <w:rFonts w:ascii="Roboto" w:hAnsi="Roboto"/>
          <w:sz w:val="20"/>
          <w:szCs w:val="20"/>
        </w:rPr>
        <w:lastRenderedPageBreak/>
        <w:t xml:space="preserve">компетенций, позволяющих интегрировать содержание общеобразовательных учебных предметов и дисциплин </w:t>
      </w:r>
      <w:proofErr w:type="spellStart"/>
      <w:r w:rsidRPr="009C3B1F">
        <w:rPr>
          <w:rFonts w:ascii="Roboto" w:hAnsi="Roboto"/>
          <w:sz w:val="20"/>
          <w:szCs w:val="20"/>
        </w:rPr>
        <w:t>общепрофессионального</w:t>
      </w:r>
      <w:proofErr w:type="spellEnd"/>
      <w:r w:rsidRPr="009C3B1F">
        <w:rPr>
          <w:rFonts w:ascii="Roboto" w:hAnsi="Roboto"/>
          <w:sz w:val="20"/>
          <w:szCs w:val="20"/>
        </w:rPr>
        <w:t xml:space="preserve"> цикла, модулей профессионального цикла;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применение учебников по общеобразовательным учебным предметам (включенных Федеральный перечень учебников) при организации получения среднего общего образования в рамках освоения образовательных программ среднего профессионального образования, содержание которых не отражает ориентированность материала учебника на реализуемый профиль, специфику получаемой профессии или специальности.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Все вышеперечисленные проблемы сегодня требуют решений, которые должны повлиять на повышение качества общеобразовательной подготовки в СПО.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>В связи с этим решение вопросов обновления методик и технологий преподавания общеобразовательных дисциплин с учетом профессиональной направленности программ СПО, внедрения интенсификации за счет включения в общеобразовательную программу прикладных модулей, соответствующих профессиональной направленности, совершенствования программ повышение квалификации педагогов с учетом обновления методик преподавания своевременны и актуальны, обозначают вектор развития общеобразовательной подготовки в системе среднего профессионального образования.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09387C">
        <w:rPr>
          <w:rFonts w:ascii="Roboto" w:hAnsi="Roboto"/>
          <w:sz w:val="20"/>
          <w:szCs w:val="20"/>
          <w:highlight w:val="yellow"/>
        </w:rPr>
        <w:t>II. Цель и задачи Концепции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>Концепция преподавания общеобразовательных учебных предметов с учетом профессиональной направленности программ среднего профессионального образования, реализуемых на базе основного общего образования направлена на обеспечение единства образовательного пространства Российской Федерации посредством установления единых требований к содержанию, результатам и условиям реализации среднего общего образования, в том числе в пределах освоения основной образовательной программы среднего профессионального образования, реализуемой на базе основного общего образования;</w:t>
      </w:r>
      <w:proofErr w:type="gramEnd"/>
      <w:r w:rsidRPr="009C3B1F">
        <w:rPr>
          <w:rFonts w:ascii="Roboto" w:hAnsi="Roboto"/>
          <w:sz w:val="20"/>
          <w:szCs w:val="20"/>
        </w:rPr>
        <w:t xml:space="preserve"> преемственности основных образовательных программ среднего общего и среднего профессионального образования.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Целью настоящей Концепции является повышение качества преподавания общеобразовательных учебных предметов с учетом стратегических направлений (вызовов) развития системы среднего профессионального образования и совершенствование учебного процесса организаций, реализующих указанные программы.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Задачи совершенствования системы преподавания общеобразовательных учебных предметов &lt;3&gt;: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--------------------------------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&lt;3&gt; Федеральный проект "Современная школа", утвержденный Постановлением Правительства Российской Федерации от 26.12.2017 N 1642 "Об утверждении государственной программы Российской Федерации "Развитие образования" (ред. от 15.03.2021).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разработка и внедрение методик преподавания общеобразовательных учебных предметов с учетом интенсивного обучения;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обновление содержания общеобразовательных учебных предметов с включением прикладных модулей, соответствующих профессиональной направленности профессий и специальностей;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введение практики интеграции содержания общеобразовательных учебных предметов с дисциплинами </w:t>
      </w:r>
      <w:proofErr w:type="spellStart"/>
      <w:r w:rsidRPr="009C3B1F">
        <w:rPr>
          <w:rFonts w:ascii="Roboto" w:hAnsi="Roboto"/>
          <w:sz w:val="20"/>
          <w:szCs w:val="20"/>
        </w:rPr>
        <w:t>общепрофессионального</w:t>
      </w:r>
      <w:proofErr w:type="spellEnd"/>
      <w:r w:rsidRPr="009C3B1F">
        <w:rPr>
          <w:rFonts w:ascii="Roboto" w:hAnsi="Roboto"/>
          <w:sz w:val="20"/>
          <w:szCs w:val="20"/>
        </w:rPr>
        <w:t xml:space="preserve"> цикла и профессиональными модулями;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внедрение в педагогическую практику преподавателей общеобразовательного цикла дисциплин эффективных образовательных технологий, в том числе технологий дистанционного и электронного обучения;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повышение квалификации педагогов общеобразовательного цикла дисциплин (подготовка преподавателей к работе с новыми методиками преподавания общеобразовательных дисциплин).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b/>
          <w:sz w:val="20"/>
          <w:szCs w:val="20"/>
          <w:u w:val="single"/>
        </w:rPr>
      </w:pPr>
      <w:r w:rsidRPr="0009387C">
        <w:rPr>
          <w:rFonts w:ascii="Roboto" w:hAnsi="Roboto"/>
          <w:b/>
          <w:sz w:val="20"/>
          <w:szCs w:val="20"/>
          <w:highlight w:val="yellow"/>
          <w:u w:val="single"/>
        </w:rPr>
        <w:t>III. Особенности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Среднее профессиональное образование на базе основного общего образования реализуется в профессиональных образовательных организациях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  <w:highlight w:val="yellow"/>
        </w:rPr>
        <w:t>Образовательные программы профессии или специальности образовательные организации разрабатывают на основе требований федеральных государственных образовательных стандартов среднего общего (далее - ФГОС СОО) и ФГОС СПО с учетом получаемой профессии или специальности</w:t>
      </w:r>
      <w:r w:rsidRPr="009C3B1F">
        <w:rPr>
          <w:rFonts w:ascii="Roboto" w:hAnsi="Roboto"/>
          <w:sz w:val="20"/>
          <w:szCs w:val="20"/>
        </w:rPr>
        <w:t>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Общеобразовательный цикл является обязательным разделом учебного плана образовательной программы и включает учебные предметы из обязательных предметных областей ФГОС СОО образовательной программы среднего профессионального образования на базе основного общего образования с получением среднего общего образования с учетом осваиваемой профессии или специальности.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В соответствии с объективной необходимостью учета специфики осваиваемой профессии или специальности учебные предметы из обязательных предметных областей ФГОС СОО могут изучаться </w:t>
      </w:r>
      <w:proofErr w:type="gramStart"/>
      <w:r w:rsidRPr="009C3B1F">
        <w:rPr>
          <w:rFonts w:ascii="Roboto" w:hAnsi="Roboto"/>
          <w:sz w:val="20"/>
          <w:szCs w:val="20"/>
        </w:rPr>
        <w:t>обучающимися</w:t>
      </w:r>
      <w:proofErr w:type="gramEnd"/>
      <w:r w:rsidRPr="009C3B1F">
        <w:rPr>
          <w:rFonts w:ascii="Roboto" w:hAnsi="Roboto"/>
          <w:sz w:val="20"/>
          <w:szCs w:val="20"/>
        </w:rPr>
        <w:t xml:space="preserve"> на базовом и углубленном уровнях: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b/>
          <w:sz w:val="20"/>
          <w:szCs w:val="20"/>
        </w:rPr>
        <w:t>базовые учебные предметы</w:t>
      </w:r>
      <w:r w:rsidRPr="009C3B1F">
        <w:rPr>
          <w:rFonts w:ascii="Roboto" w:hAnsi="Roboto"/>
          <w:sz w:val="20"/>
          <w:szCs w:val="20"/>
        </w:rPr>
        <w:t xml:space="preserve"> - общеобразовательные учебные предметы из обязательных предметных областей ФГОС СОО, изучаемые с учетом требований ФГОС СОО на базовом уровне в пределах освоения образовательной программы среднего профессионального образования;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b/>
          <w:sz w:val="20"/>
          <w:szCs w:val="20"/>
        </w:rPr>
        <w:t>профильные учебные предметы -</w:t>
      </w:r>
      <w:r w:rsidRPr="009C3B1F">
        <w:rPr>
          <w:rFonts w:ascii="Roboto" w:hAnsi="Roboto"/>
          <w:sz w:val="20"/>
          <w:szCs w:val="20"/>
        </w:rPr>
        <w:t xml:space="preserve"> общеобразовательные учебные предметы, изучаемые в соответствии с требованиями ФГОС СОО в пределах освоения образовательной программы среднего профессионального </w:t>
      </w:r>
      <w:r w:rsidRPr="009C3B1F">
        <w:rPr>
          <w:rFonts w:ascii="Roboto" w:hAnsi="Roboto"/>
          <w:sz w:val="20"/>
          <w:szCs w:val="20"/>
        </w:rPr>
        <w:lastRenderedPageBreak/>
        <w:t xml:space="preserve">на </w:t>
      </w:r>
      <w:r w:rsidRPr="009C3B1F">
        <w:rPr>
          <w:rFonts w:ascii="Roboto" w:hAnsi="Roboto"/>
          <w:b/>
          <w:sz w:val="20"/>
          <w:szCs w:val="20"/>
        </w:rPr>
        <w:t>углубленном уровне</w:t>
      </w:r>
      <w:r w:rsidRPr="009C3B1F">
        <w:rPr>
          <w:rFonts w:ascii="Roboto" w:hAnsi="Roboto"/>
          <w:sz w:val="20"/>
          <w:szCs w:val="20"/>
        </w:rPr>
        <w:t xml:space="preserve"> с учетом профиля среднего профессионального образования, обусловленного спецификой осваиваемой профессии или специальности.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  <w:highlight w:val="yellow"/>
        </w:rPr>
        <w:t>Выбор профильных учебных предметов обуславливает формирование профиля среднего профессионального образования (далее - профиль).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Образовательная организация обеспечивает реализацию одного или нескольких профилей с учетом получаемой профессии или специальности: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spellStart"/>
      <w:proofErr w:type="gramStart"/>
      <w:r w:rsidRPr="009C3B1F">
        <w:rPr>
          <w:rFonts w:ascii="Roboto" w:hAnsi="Roboto"/>
          <w:sz w:val="20"/>
          <w:szCs w:val="20"/>
        </w:rPr>
        <w:t>естественно-научного</w:t>
      </w:r>
      <w:proofErr w:type="spellEnd"/>
      <w:proofErr w:type="gramEnd"/>
      <w:r w:rsidRPr="009C3B1F">
        <w:rPr>
          <w:rFonts w:ascii="Roboto" w:hAnsi="Roboto"/>
          <w:sz w:val="20"/>
          <w:szCs w:val="20"/>
        </w:rPr>
        <w:t>,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гуманитарного,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социально-экономического,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технологического.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2A7A15">
        <w:rPr>
          <w:rFonts w:ascii="Roboto" w:hAnsi="Roboto"/>
          <w:sz w:val="20"/>
          <w:szCs w:val="20"/>
          <w:highlight w:val="yellow"/>
        </w:rPr>
        <w:t>Образовательные организации самостоятельно определяют профиль в соответствии со спецификой программ подготовки (программы подготовки квалифицированных рабочих (служащих), программы подготовки специалистов среднего звена).</w:t>
      </w:r>
    </w:p>
    <w:p w:rsidR="009C3B1F" w:rsidRPr="002A7A15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  <w:highlight w:val="yellow"/>
        </w:rPr>
      </w:pPr>
      <w:r w:rsidRPr="002A7A15">
        <w:rPr>
          <w:rFonts w:ascii="Roboto" w:hAnsi="Roboto"/>
          <w:sz w:val="20"/>
          <w:szCs w:val="20"/>
          <w:highlight w:val="yellow"/>
        </w:rPr>
        <w:t>Общеобразовательная подготовка предусматривает изучение обязательных учебных предметов (в том числе на углубленном уровне):</w:t>
      </w:r>
    </w:p>
    <w:p w:rsidR="009C3B1F" w:rsidRPr="002A7A15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  <w:highlight w:val="yellow"/>
        </w:rPr>
      </w:pPr>
      <w:r w:rsidRPr="002A7A15">
        <w:rPr>
          <w:rFonts w:ascii="Roboto" w:hAnsi="Roboto"/>
          <w:sz w:val="20"/>
          <w:szCs w:val="20"/>
          <w:highlight w:val="yellow"/>
        </w:rPr>
        <w:t>учебные предметы по выбору из обязательных предметных областей,</w:t>
      </w:r>
    </w:p>
    <w:p w:rsidR="009C3B1F" w:rsidRPr="002A7A15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  <w:highlight w:val="yellow"/>
        </w:rPr>
      </w:pPr>
      <w:r w:rsidRPr="002A7A15">
        <w:rPr>
          <w:rFonts w:ascii="Roboto" w:hAnsi="Roboto"/>
          <w:sz w:val="20"/>
          <w:szCs w:val="20"/>
          <w:highlight w:val="yellow"/>
        </w:rPr>
        <w:t xml:space="preserve">дополнительные учебные предметы, курсы по выбору </w:t>
      </w:r>
      <w:proofErr w:type="gramStart"/>
      <w:r w:rsidRPr="002A7A15">
        <w:rPr>
          <w:rFonts w:ascii="Roboto" w:hAnsi="Roboto"/>
          <w:sz w:val="20"/>
          <w:szCs w:val="20"/>
          <w:highlight w:val="yellow"/>
        </w:rPr>
        <w:t>обучающихся</w:t>
      </w:r>
      <w:proofErr w:type="gramEnd"/>
      <w:r w:rsidRPr="002A7A15">
        <w:rPr>
          <w:rFonts w:ascii="Roboto" w:hAnsi="Roboto"/>
          <w:sz w:val="20"/>
          <w:szCs w:val="20"/>
          <w:highlight w:val="yellow"/>
        </w:rPr>
        <w:t>,</w:t>
      </w:r>
    </w:p>
    <w:p w:rsidR="009C3B1F" w:rsidRPr="002A7A15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  <w:highlight w:val="yellow"/>
        </w:rPr>
      </w:pPr>
      <w:r w:rsidRPr="002A7A15">
        <w:rPr>
          <w:rFonts w:ascii="Roboto" w:hAnsi="Roboto"/>
          <w:sz w:val="20"/>
          <w:szCs w:val="20"/>
          <w:highlight w:val="yellow"/>
        </w:rPr>
        <w:t>общие для включения во все учебные планы учебные предметы.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2A7A15">
        <w:rPr>
          <w:rFonts w:ascii="Roboto" w:hAnsi="Roboto"/>
          <w:sz w:val="20"/>
          <w:szCs w:val="20"/>
          <w:highlight w:val="yellow"/>
        </w:rPr>
        <w:t xml:space="preserve">Общеобразовательный цикл дисциплин включает 11 (12) учебных </w:t>
      </w:r>
      <w:proofErr w:type="gramStart"/>
      <w:r w:rsidRPr="002A7A15">
        <w:rPr>
          <w:rFonts w:ascii="Roboto" w:hAnsi="Roboto"/>
          <w:sz w:val="20"/>
          <w:szCs w:val="20"/>
          <w:highlight w:val="yellow"/>
        </w:rPr>
        <w:t>предметов</w:t>
      </w:r>
      <w:proofErr w:type="gramEnd"/>
      <w:r w:rsidRPr="002A7A15">
        <w:rPr>
          <w:rFonts w:ascii="Roboto" w:hAnsi="Roboto"/>
          <w:sz w:val="20"/>
          <w:szCs w:val="20"/>
          <w:highlight w:val="yellow"/>
        </w:rPr>
        <w:t xml:space="preserve"> и предусматривать изучение не менее одного учебного предмета из каждой обязательной предметной области, определенной ФГОС СОО.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Общими для включения во все учебные планы (независимо от профиля) являются учебные предметы: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"Русский язык",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"Литература",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"Иностранный язык",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"Математика",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"История" (или "Россия в мире"),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"Физическая культура",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"Основы безопасности жизнедеятельности";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"Астрономия".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2A7A15">
        <w:rPr>
          <w:rFonts w:ascii="Roboto" w:hAnsi="Roboto"/>
          <w:sz w:val="20"/>
          <w:szCs w:val="20"/>
          <w:highlight w:val="yellow"/>
        </w:rPr>
        <w:t xml:space="preserve">Также при реализации среднего общего образования предусматривается выполнение </w:t>
      </w:r>
      <w:proofErr w:type="gramStart"/>
      <w:r w:rsidRPr="002A7A15">
        <w:rPr>
          <w:rFonts w:ascii="Roboto" w:hAnsi="Roboto"/>
          <w:sz w:val="20"/>
          <w:szCs w:val="20"/>
          <w:highlight w:val="yellow"/>
        </w:rPr>
        <w:t>обучающимися</w:t>
      </w:r>
      <w:proofErr w:type="gramEnd"/>
      <w:r w:rsidRPr="002A7A15">
        <w:rPr>
          <w:rFonts w:ascii="Roboto" w:hAnsi="Roboto"/>
          <w:sz w:val="20"/>
          <w:szCs w:val="20"/>
          <w:highlight w:val="yellow"/>
        </w:rPr>
        <w:t xml:space="preserve"> </w:t>
      </w:r>
      <w:r w:rsidRPr="0009387C">
        <w:rPr>
          <w:rFonts w:ascii="Roboto" w:hAnsi="Roboto"/>
          <w:b/>
          <w:sz w:val="20"/>
          <w:szCs w:val="20"/>
          <w:highlight w:val="yellow"/>
        </w:rPr>
        <w:t>индивидуального проекта</w:t>
      </w:r>
      <w:r w:rsidRPr="002A7A15">
        <w:rPr>
          <w:rFonts w:ascii="Roboto" w:hAnsi="Roboto"/>
          <w:sz w:val="20"/>
          <w:szCs w:val="20"/>
          <w:highlight w:val="yellow"/>
        </w:rPr>
        <w:t xml:space="preserve"> как особой формы организации образовательной деятельности обучающихся. </w:t>
      </w:r>
      <w:proofErr w:type="gramStart"/>
      <w:r w:rsidRPr="002A7A15">
        <w:rPr>
          <w:rFonts w:ascii="Roboto" w:hAnsi="Roboto"/>
          <w:sz w:val="20"/>
          <w:szCs w:val="20"/>
          <w:highlight w:val="yellow"/>
        </w:rPr>
        <w:t xml:space="preserve">Индивидуальный проект выполняется обучающимся </w:t>
      </w:r>
      <w:r w:rsidRPr="002A7A15">
        <w:rPr>
          <w:rFonts w:ascii="Roboto" w:hAnsi="Roboto"/>
          <w:b/>
          <w:sz w:val="20"/>
          <w:szCs w:val="20"/>
          <w:highlight w:val="yellow"/>
          <w:u w:val="single"/>
        </w:rPr>
        <w:t xml:space="preserve">самостоятельно </w:t>
      </w:r>
      <w:r w:rsidRPr="002A7A15">
        <w:rPr>
          <w:rFonts w:ascii="Roboto" w:hAnsi="Roboto"/>
          <w:sz w:val="20"/>
          <w:szCs w:val="20"/>
          <w:highlight w:val="yellow"/>
        </w:rPr>
        <w:t xml:space="preserve">под руководством преподавателя по выбранной теме в рамках одного или нескольких изучаемых учебных предметов </w:t>
      </w:r>
      <w:r w:rsidRPr="002A7A15">
        <w:rPr>
          <w:rFonts w:ascii="Roboto" w:hAnsi="Roboto"/>
          <w:b/>
          <w:sz w:val="20"/>
          <w:szCs w:val="20"/>
          <w:highlight w:val="yellow"/>
          <w:u w:val="single"/>
        </w:rPr>
        <w:t>с учетом специфики осваиваемой профессии или специальности</w:t>
      </w:r>
      <w:r w:rsidRPr="002A7A15">
        <w:rPr>
          <w:rFonts w:ascii="Roboto" w:hAnsi="Roboto"/>
          <w:sz w:val="20"/>
          <w:szCs w:val="20"/>
          <w:highlight w:val="yellow"/>
        </w:rPr>
        <w:t>.</w:t>
      </w:r>
      <w:proofErr w:type="gramEnd"/>
      <w:r w:rsidRPr="002A7A15">
        <w:rPr>
          <w:rFonts w:ascii="Roboto" w:hAnsi="Roboto"/>
          <w:sz w:val="20"/>
          <w:szCs w:val="20"/>
          <w:highlight w:val="yellow"/>
        </w:rPr>
        <w:t xml:space="preserve"> </w:t>
      </w:r>
      <w:proofErr w:type="gramStart"/>
      <w:r w:rsidRPr="002A7A15">
        <w:rPr>
          <w:rFonts w:ascii="Roboto" w:hAnsi="Roboto"/>
          <w:sz w:val="20"/>
          <w:szCs w:val="20"/>
          <w:highlight w:val="yellow"/>
        </w:rPr>
        <w:t>Индивидуальный проект</w:t>
      </w:r>
      <w:proofErr w:type="gramEnd"/>
      <w:r w:rsidRPr="002A7A15">
        <w:rPr>
          <w:rFonts w:ascii="Roboto" w:hAnsi="Roboto"/>
          <w:sz w:val="20"/>
          <w:szCs w:val="20"/>
          <w:highlight w:val="yellow"/>
        </w:rPr>
        <w:t xml:space="preserve"> выполняется обучающимся в течение периода освоения общеобразовательного (преимущественно профильного) учебного предмета в рамках учебного времени, </w:t>
      </w:r>
      <w:r w:rsidRPr="002A7A15">
        <w:rPr>
          <w:rFonts w:ascii="Roboto" w:hAnsi="Roboto"/>
          <w:b/>
          <w:sz w:val="20"/>
          <w:szCs w:val="20"/>
          <w:highlight w:val="yellow"/>
        </w:rPr>
        <w:t>специально отведенного учебным планом</w:t>
      </w:r>
      <w:r w:rsidRPr="002A7A15">
        <w:rPr>
          <w:rFonts w:ascii="Roboto" w:hAnsi="Roboto"/>
          <w:sz w:val="20"/>
          <w:szCs w:val="20"/>
          <w:highlight w:val="yellow"/>
        </w:rPr>
        <w:t>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При реализации общеобразовательной подготовки изучается не менее 3 (4) учебных предметов на углубленном уровне из соответствующей профилю обучения предметной области и (или) смежной с ней предметной области.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 xml:space="preserve">В целях расширения мировоззрения обучающихся, повышения учебной мотивации, формирования познавательной активности, а также пропедевтики знаний, умений профессиональной направленности в образовательную </w:t>
      </w:r>
      <w:r w:rsidRPr="002A7A15">
        <w:rPr>
          <w:rFonts w:ascii="Roboto" w:hAnsi="Roboto"/>
          <w:sz w:val="20"/>
          <w:szCs w:val="20"/>
          <w:highlight w:val="yellow"/>
        </w:rPr>
        <w:t>программу включаются дополнительные учебные предметы и курсы (элективные курсы), которые вводятся по усмотрению образовательной организации в соответствии со спецификой получаемой профессии или специальности и с учетом профиля</w:t>
      </w:r>
      <w:r w:rsidRPr="009C3B1F">
        <w:rPr>
          <w:rFonts w:ascii="Roboto" w:hAnsi="Roboto"/>
          <w:sz w:val="20"/>
          <w:szCs w:val="20"/>
        </w:rPr>
        <w:t xml:space="preserve"> (например, "Конструирование и 3D-моделирование", "Математическое моделирование процессов", "Решение инженерных задач по электронике и</w:t>
      </w:r>
      <w:proofErr w:type="gramEnd"/>
      <w:r w:rsidRPr="009C3B1F">
        <w:rPr>
          <w:rFonts w:ascii="Roboto" w:hAnsi="Roboto"/>
          <w:sz w:val="20"/>
          <w:szCs w:val="20"/>
        </w:rPr>
        <w:t xml:space="preserve"> вычислительной технике", "Робототехника" и др.).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"Математика и информатика" и "Естественные науки".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spellStart"/>
      <w:proofErr w:type="gramStart"/>
      <w:r w:rsidRPr="002A7A15">
        <w:rPr>
          <w:rFonts w:ascii="Roboto" w:hAnsi="Roboto"/>
          <w:sz w:val="20"/>
          <w:szCs w:val="20"/>
          <w:highlight w:val="yellow"/>
        </w:rPr>
        <w:t>Естественно-научный</w:t>
      </w:r>
      <w:proofErr w:type="spellEnd"/>
      <w:proofErr w:type="gramEnd"/>
      <w:r w:rsidRPr="009C3B1F">
        <w:rPr>
          <w:rFonts w:ascii="Roboto" w:hAnsi="Roboto"/>
          <w:sz w:val="20"/>
          <w:szCs w:val="20"/>
        </w:rPr>
        <w:t xml:space="preserve">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"Математика и информатика" и "</w:t>
      </w:r>
      <w:r w:rsidRPr="0024303B">
        <w:rPr>
          <w:rFonts w:ascii="Roboto" w:hAnsi="Roboto"/>
          <w:sz w:val="20"/>
          <w:szCs w:val="20"/>
          <w:highlight w:val="yellow"/>
        </w:rPr>
        <w:t>Естественные науки".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Гуманитарный профиль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"Русский язык и литература", "Общественные науки" и "Иностранные языки".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Социально-экономический профиль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выбираются учебные предметы преимущественно из предметных областей "Математика и информатика", "Общественные науки". &lt;4&gt;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lastRenderedPageBreak/>
        <w:t>--------------------------------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&lt;4&gt; 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образования, https://docs.edu.gov.ru/document/e2f7e224620a8aec7814ff53e623379b/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 xml:space="preserve">Знания и умения, полученные обучающимися при освоении учебных предметов, элективных курсов общеобразовательного цикла образовательной программы углубляются и расширяются в процессе изучения таких циклов, как "Общий гуманитарный и социально-экономический", "Математический и общий естественнонаучный" программы подготовки специалистов среднего звена, а также отдельных учебных предметов </w:t>
      </w:r>
      <w:proofErr w:type="spellStart"/>
      <w:r w:rsidRPr="009C3B1F">
        <w:rPr>
          <w:rFonts w:ascii="Roboto" w:hAnsi="Roboto"/>
          <w:sz w:val="20"/>
          <w:szCs w:val="20"/>
        </w:rPr>
        <w:t>общепрофессионального</w:t>
      </w:r>
      <w:proofErr w:type="spellEnd"/>
      <w:r w:rsidRPr="009C3B1F">
        <w:rPr>
          <w:rFonts w:ascii="Roboto" w:hAnsi="Roboto"/>
          <w:sz w:val="20"/>
          <w:szCs w:val="20"/>
        </w:rPr>
        <w:t xml:space="preserve"> цикла программы подготовки квалифицированных рабочих, служащих.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В процессе освоения общеобразовательных учебных предметов, элективных курсов образовательный процесс может быть организован в форме практической подготовки.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>У обучающихся по образовательным программам среднего профессионального образования, не имеющие среднего общего образования сохраняется право на прохождение государственной итоговой аттестации в форме единого государственного экзамена, которой завершается освоение образовательных программ среднего общего образования и получения аттестата о среднем общем образовании.</w:t>
      </w:r>
      <w:proofErr w:type="gramEnd"/>
    </w:p>
    <w:p w:rsidR="009C3B1F" w:rsidRPr="0024303B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24303B">
        <w:rPr>
          <w:rFonts w:ascii="Roboto" w:hAnsi="Roboto"/>
          <w:sz w:val="20"/>
          <w:szCs w:val="20"/>
          <w:highlight w:val="yellow"/>
        </w:rPr>
        <w:t>IV. Основные направления совершенствования системы преподавания общеобразовательных учебных предметов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Направления совершенствования подходов в реализации среднего общего образования в пределах освоения основных образовательных программ среднего профессионального образования зафиксированы в показателях федерального проекта "Современная школа": </w:t>
      </w:r>
      <w:proofErr w:type="gramStart"/>
      <w:r w:rsidRPr="009C3B1F">
        <w:rPr>
          <w:rFonts w:ascii="Roboto" w:hAnsi="Roboto"/>
          <w:sz w:val="20"/>
          <w:szCs w:val="20"/>
        </w:rPr>
        <w:t>"</w:t>
      </w:r>
      <w:r w:rsidRPr="0024303B">
        <w:rPr>
          <w:rFonts w:ascii="Roboto" w:hAnsi="Roboto"/>
          <w:sz w:val="20"/>
          <w:szCs w:val="20"/>
          <w:highlight w:val="yellow"/>
        </w:rPr>
        <w:t>Во всех образовательных организациях, реализующих программы среднего профессионального образования 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реализуемым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обучения".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Обозначенные в федеральном проекте задачи, решение которых должно способствовать повышению качества преподавания общеобразовательных учебных предметов, являются основополагающими и задают вектор развития всей системы среднего профессионального образования в части реализации общеобразовательной подготовки в профессиональных образовательных организациях.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4.1. Интенсивная подготовка, интеграция общеобразовательной и профессиональной подготовки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Интенсивная общеобразовательная подготовка в рамках освоения профессии или специальности предполагает: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оптимизацию сроков освоения общеобразовательных учебных предметов с учетом получаемой профессии или специальности;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оптимальный отбор учебных предметов, курсов, изучаемых в общеобразовательном цикле основной образовательной программы среднего профессионального </w:t>
      </w:r>
      <w:proofErr w:type="gramStart"/>
      <w:r w:rsidRPr="009C3B1F">
        <w:rPr>
          <w:rFonts w:ascii="Roboto" w:hAnsi="Roboto"/>
          <w:sz w:val="20"/>
          <w:szCs w:val="20"/>
        </w:rPr>
        <w:t>образования</w:t>
      </w:r>
      <w:proofErr w:type="gramEnd"/>
      <w:r w:rsidRPr="009C3B1F">
        <w:rPr>
          <w:rFonts w:ascii="Roboto" w:hAnsi="Roboto"/>
          <w:sz w:val="20"/>
          <w:szCs w:val="20"/>
        </w:rPr>
        <w:t xml:space="preserve"> с учетом профессиональной направленности получаемой специальности или профессии;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интеграцию содержания общеобразовательных учебных предметов с отдельными курсами, дополнительными общеобразовательными учебными предметами общеобразовательного цикла, дисциплинами, модулями (темы, разделы) с учетом профессиональной направленности получаемой специальности или профессии;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обеспечение </w:t>
      </w:r>
      <w:proofErr w:type="spellStart"/>
      <w:r w:rsidRPr="009C3B1F">
        <w:rPr>
          <w:rFonts w:ascii="Roboto" w:hAnsi="Roboto"/>
          <w:sz w:val="20"/>
          <w:szCs w:val="20"/>
        </w:rPr>
        <w:t>межпредметных</w:t>
      </w:r>
      <w:proofErr w:type="spellEnd"/>
      <w:r w:rsidRPr="009C3B1F">
        <w:rPr>
          <w:rFonts w:ascii="Roboto" w:hAnsi="Roboto"/>
          <w:sz w:val="20"/>
          <w:szCs w:val="20"/>
        </w:rPr>
        <w:t xml:space="preserve"> и междисциплинарных связей между общеобразовательными учебными предметами и дисциплинами по циклам основной профессиональной образовательной программы, между отдельными компонентами образовательной программы и синхронизации полученных результатов;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отбор эффективных методов, форм, средств технологий с учетом профессиональной направленности основных образовательных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подготовку, в том числе с использованием дистанционных образовательных технологий и электронного обучения;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интеграцию предметных результатов, заявленных на </w:t>
      </w:r>
      <w:proofErr w:type="gramStart"/>
      <w:r w:rsidRPr="009C3B1F">
        <w:rPr>
          <w:rFonts w:ascii="Roboto" w:hAnsi="Roboto"/>
          <w:sz w:val="20"/>
          <w:szCs w:val="20"/>
        </w:rPr>
        <w:t>уровне</w:t>
      </w:r>
      <w:proofErr w:type="gramEnd"/>
      <w:r w:rsidRPr="009C3B1F">
        <w:rPr>
          <w:rFonts w:ascii="Roboto" w:hAnsi="Roboto"/>
          <w:sz w:val="20"/>
          <w:szCs w:val="20"/>
        </w:rPr>
        <w:t xml:space="preserve"> СОО по общеобразовательному учебному предмету с общими и профессиональными компетенциями, реализуемыми на уровне основной образовательной программы среднего профессионального образования;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организацию концентрированного изучения общеобразовательного цикла в пределах освоения основной образовательной программы среднего профессионального образования;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>- усиление пропедевтической направленности общеобразовательных учебных предметов по коррекции пробелов в знаниях у обучающихся, полученных на предыдущих уровнях образования, и создание основы для успешного освоения профессиональной цикла основной образовательной программы среднего профессионального образования;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планирование интегрированных уроков и форм текущего контроля знаний и промежуточной аттестации в форме практической подготовки.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Интенсификация общеобразовательной подготовки должна не только опираться на оптимизацию сроков обучения, включать организационные инструменты реализации общеобразовательного блока дисциплин, но </w:t>
      </w:r>
      <w:r w:rsidRPr="009C3B1F">
        <w:rPr>
          <w:rFonts w:ascii="Roboto" w:hAnsi="Roboto"/>
          <w:sz w:val="20"/>
          <w:szCs w:val="20"/>
        </w:rPr>
        <w:lastRenderedPageBreak/>
        <w:t xml:space="preserve">в большей степени применять технологию интенсивного обучения, которая предполагает перенос с активности преподавателя на активность самих обучающихся, учитывать </w:t>
      </w:r>
      <w:proofErr w:type="spellStart"/>
      <w:r w:rsidRPr="009C3B1F">
        <w:rPr>
          <w:rFonts w:ascii="Roboto" w:hAnsi="Roboto"/>
          <w:sz w:val="20"/>
          <w:szCs w:val="20"/>
        </w:rPr>
        <w:t>общедидактические</w:t>
      </w:r>
      <w:proofErr w:type="spellEnd"/>
      <w:r w:rsidRPr="009C3B1F">
        <w:rPr>
          <w:rFonts w:ascii="Roboto" w:hAnsi="Roboto"/>
          <w:sz w:val="20"/>
          <w:szCs w:val="20"/>
        </w:rPr>
        <w:t xml:space="preserve"> принципы </w:t>
      </w:r>
      <w:proofErr w:type="spellStart"/>
      <w:r w:rsidRPr="009C3B1F">
        <w:rPr>
          <w:rFonts w:ascii="Roboto" w:hAnsi="Roboto"/>
          <w:sz w:val="20"/>
          <w:szCs w:val="20"/>
        </w:rPr>
        <w:t>природосообразности</w:t>
      </w:r>
      <w:proofErr w:type="spellEnd"/>
      <w:r w:rsidRPr="009C3B1F">
        <w:rPr>
          <w:rFonts w:ascii="Roboto" w:hAnsi="Roboto"/>
          <w:sz w:val="20"/>
          <w:szCs w:val="20"/>
        </w:rPr>
        <w:t>, возрастные особенности, личную заинтересованность и мотивацию обучающихся.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Данная технология направлена на достижение запланированных результатов и включает интенсивные методы, активизирующие когнитивные способности учащихся.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Алгоритм внедрения технологии интенсивного обучения включает оценку </w:t>
      </w:r>
      <w:proofErr w:type="spellStart"/>
      <w:r w:rsidRPr="009C3B1F">
        <w:rPr>
          <w:rFonts w:ascii="Roboto" w:hAnsi="Roboto"/>
          <w:sz w:val="20"/>
          <w:szCs w:val="20"/>
        </w:rPr>
        <w:t>сформированности</w:t>
      </w:r>
      <w:proofErr w:type="spellEnd"/>
      <w:r w:rsidRPr="009C3B1F">
        <w:rPr>
          <w:rFonts w:ascii="Roboto" w:hAnsi="Roboto"/>
          <w:sz w:val="20"/>
          <w:szCs w:val="20"/>
        </w:rPr>
        <w:t xml:space="preserve"> тех или иных компонентов у обучающихся, адаптацию содержания общеобразовательных учебных дисциплин </w:t>
      </w:r>
      <w:proofErr w:type="gramStart"/>
      <w:r w:rsidRPr="009C3B1F">
        <w:rPr>
          <w:rFonts w:ascii="Roboto" w:hAnsi="Roboto"/>
          <w:sz w:val="20"/>
          <w:szCs w:val="20"/>
        </w:rPr>
        <w:t>к</w:t>
      </w:r>
      <w:proofErr w:type="gramEnd"/>
      <w:r w:rsidRPr="009C3B1F">
        <w:rPr>
          <w:rFonts w:ascii="Roboto" w:hAnsi="Roboto"/>
          <w:sz w:val="20"/>
          <w:szCs w:val="20"/>
        </w:rPr>
        <w:t xml:space="preserve"> </w:t>
      </w:r>
      <w:proofErr w:type="gramStart"/>
      <w:r w:rsidRPr="009C3B1F">
        <w:rPr>
          <w:rFonts w:ascii="Roboto" w:hAnsi="Roboto"/>
          <w:sz w:val="20"/>
          <w:szCs w:val="20"/>
        </w:rPr>
        <w:t>новым</w:t>
      </w:r>
      <w:proofErr w:type="gramEnd"/>
      <w:r w:rsidRPr="009C3B1F">
        <w:rPr>
          <w:rFonts w:ascii="Roboto" w:hAnsi="Roboto"/>
          <w:sz w:val="20"/>
          <w:szCs w:val="20"/>
        </w:rPr>
        <w:t xml:space="preserve"> образовательным условиям, контроль и оценку полученных результатов.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Важен отбор методов интенсификации </w:t>
      </w:r>
      <w:proofErr w:type="gramStart"/>
      <w:r w:rsidRPr="009C3B1F">
        <w:rPr>
          <w:rFonts w:ascii="Roboto" w:hAnsi="Roboto"/>
          <w:sz w:val="20"/>
          <w:szCs w:val="20"/>
        </w:rPr>
        <w:t>обучения</w:t>
      </w:r>
      <w:proofErr w:type="gramEnd"/>
      <w:r w:rsidRPr="009C3B1F">
        <w:rPr>
          <w:rFonts w:ascii="Roboto" w:hAnsi="Roboto"/>
          <w:sz w:val="20"/>
          <w:szCs w:val="20"/>
        </w:rPr>
        <w:t xml:space="preserve"> по общеобразовательным учебным предметам. Это и компактность содержания, графическое моделирование, методы мнемотехники, алгоритмизация.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Технология интенсивного обучения может быть дополнена другими современными технологиями: развития критического мышления, гуманитарными технологиями, технологией проектной деятельности, направленными на </w:t>
      </w:r>
      <w:proofErr w:type="spellStart"/>
      <w:r w:rsidRPr="009C3B1F">
        <w:rPr>
          <w:rFonts w:ascii="Roboto" w:hAnsi="Roboto"/>
          <w:sz w:val="20"/>
          <w:szCs w:val="20"/>
        </w:rPr>
        <w:t>профилизацию</w:t>
      </w:r>
      <w:proofErr w:type="spellEnd"/>
      <w:r w:rsidRPr="009C3B1F">
        <w:rPr>
          <w:rFonts w:ascii="Roboto" w:hAnsi="Roboto"/>
          <w:sz w:val="20"/>
          <w:szCs w:val="20"/>
        </w:rPr>
        <w:t xml:space="preserve"> общеобразовательных дисциплин, обеспечение </w:t>
      </w:r>
      <w:proofErr w:type="spellStart"/>
      <w:r w:rsidRPr="009C3B1F">
        <w:rPr>
          <w:rFonts w:ascii="Roboto" w:hAnsi="Roboto"/>
          <w:sz w:val="20"/>
          <w:szCs w:val="20"/>
        </w:rPr>
        <w:t>профильности</w:t>
      </w:r>
      <w:proofErr w:type="spellEnd"/>
      <w:r w:rsidRPr="009C3B1F">
        <w:rPr>
          <w:rFonts w:ascii="Roboto" w:hAnsi="Roboto"/>
          <w:sz w:val="20"/>
          <w:szCs w:val="20"/>
        </w:rPr>
        <w:t xml:space="preserve"> их содержания.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4.2. Профессиональная направленность общеобразовательной подготовки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Профессиональная направленность общеобразовательных учебных предметов &lt;5&gt; предполагает целенаправленное применение педагогических средств, обеспечивающих не только формирование у обучающихся знаний, умений, навыков по учебному предмету, но и развитие интереса к данной профессии или специальности, ценностное отношение, профессиональных качеств личности будущего специалиста.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--------------------------------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&lt;5&gt; Федеральный проект "Современная школа", утвержденный Постановлением Правительства Российской Федерации от 26.12.2017 N 1642 "Об утверждении государственной программы Российской Федерации "Развитие образования" (ред. от 15.03.2021).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Педагогическими средствами, способствующими реализации профессиональной направленности, являются как элементы содержания обучения, так и совокупность форм обучения, методов, приемов, определяющих актуальные подходы и концептуальные принципы процесса обучения.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Сущность профессиональной направленности освоения общеобразовательных предметов в рамках основных профессиональных образовательных программ среднего профессионального образования состоит в сохранении преподавания основ наук с акцентом на применимости получаемых знаний и умений в процессе профессиональной подготовки посредством варьируемого по объему и глубине учебного материала, наиболее важного для той или иной профессии, специальности.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Таким образом, профессиональная направленность обучения дает возможность продемонстрировать способы применения на практике знаний изучаемых основ наук, влияния на развитие техники и технологии, на эффективность производственной деятельности квалифицированного рабочего и служащего.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Профессиональная направленность в преподавании общеобразовательных учебных предметов обусловлена интенсификацией освоения среднего общего образования в пределах основной профессиональной программы. Организация обучения с учетом профессиональной направленности позволяет повысить мотивацию </w:t>
      </w:r>
      <w:proofErr w:type="gramStart"/>
      <w:r w:rsidRPr="009C3B1F">
        <w:rPr>
          <w:rFonts w:ascii="Roboto" w:hAnsi="Roboto"/>
          <w:sz w:val="20"/>
          <w:szCs w:val="20"/>
        </w:rPr>
        <w:t>обучающихся</w:t>
      </w:r>
      <w:proofErr w:type="gramEnd"/>
      <w:r w:rsidRPr="009C3B1F">
        <w:rPr>
          <w:rFonts w:ascii="Roboto" w:hAnsi="Roboto"/>
          <w:sz w:val="20"/>
          <w:szCs w:val="20"/>
        </w:rPr>
        <w:t xml:space="preserve"> и обеспечить опережающий вход в профессию или специальность.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Принцип профессиональной направленности реализуется </w:t>
      </w:r>
      <w:proofErr w:type="gramStart"/>
      <w:r w:rsidRPr="009C3B1F">
        <w:rPr>
          <w:rFonts w:ascii="Roboto" w:hAnsi="Roboto"/>
          <w:sz w:val="20"/>
          <w:szCs w:val="20"/>
        </w:rPr>
        <w:t>через</w:t>
      </w:r>
      <w:proofErr w:type="gramEnd"/>
      <w:r w:rsidRPr="009C3B1F">
        <w:rPr>
          <w:rFonts w:ascii="Roboto" w:hAnsi="Roboto"/>
          <w:sz w:val="20"/>
          <w:szCs w:val="20"/>
        </w:rPr>
        <w:t>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связь общеобразовательной подготовки с профессиональной, осуществляемой на основе </w:t>
      </w:r>
      <w:proofErr w:type="spellStart"/>
      <w:r w:rsidRPr="009C3B1F">
        <w:rPr>
          <w:rFonts w:ascii="Roboto" w:hAnsi="Roboto"/>
          <w:sz w:val="20"/>
          <w:szCs w:val="20"/>
        </w:rPr>
        <w:t>межпредметной</w:t>
      </w:r>
      <w:proofErr w:type="spellEnd"/>
      <w:r w:rsidRPr="009C3B1F">
        <w:rPr>
          <w:rFonts w:ascii="Roboto" w:hAnsi="Roboto"/>
          <w:sz w:val="20"/>
          <w:szCs w:val="20"/>
        </w:rPr>
        <w:t xml:space="preserve"> интеграции, направленной на формирование определенных компонентов общих компетенций ФГОС СПО;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корреляцию предметных, </w:t>
      </w:r>
      <w:proofErr w:type="spellStart"/>
      <w:r w:rsidRPr="009C3B1F">
        <w:rPr>
          <w:rFonts w:ascii="Roboto" w:hAnsi="Roboto"/>
          <w:sz w:val="20"/>
          <w:szCs w:val="20"/>
        </w:rPr>
        <w:t>метапредметных</w:t>
      </w:r>
      <w:proofErr w:type="spellEnd"/>
      <w:r w:rsidRPr="009C3B1F">
        <w:rPr>
          <w:rFonts w:ascii="Roboto" w:hAnsi="Roboto"/>
          <w:sz w:val="20"/>
          <w:szCs w:val="20"/>
        </w:rPr>
        <w:t xml:space="preserve"> и личностных образовательных результатов ФГОС СОО с общими компетенциями ФГОС СПО;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опору на передовые, инновационные технологии, внедряемые в современное производство;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формирование определенных практических навыков, ориентированных на будущую профессиональную деятельность с учетом специфики подготовки в рамках образовательной программы по специальности или профессии;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развитие практических навыков и компетенций по профилю соответствующей образовательной программы, соответствующих требованиям, предъявляемым работодателями к квалификациям специалистов, рабочих;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методически обоснованное применение конкретного материала из содержания учебных дисциплин, междисциплинарных курсов, модулей профессионального цикла для определенной группы профессий, специальностей;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формирование задач и практических работ с учетом профессиональной направленности и профессиональной терминологии, предусматривающих моделирование условий, непосредственно связанных с будущей профессиональной деятельностью.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Ориентация содержания на будущую профессиональную деятельность, отбор методов и форм организации обучения общеобразовательных учебных предметов должны усиливать личностное и профессиональное развитие обучающихся.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Так, одним из методов опережающего освоения элементов будущих профессиональных компетенций становится введение в общеобразовательные учебные предметы тематических вопросов, связанных с освоением терминологии будущей профессиональной деятельности.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lastRenderedPageBreak/>
        <w:t>Взаимосвязь общеобразовательной и профессиональной подготовки усиливает связь теории с практикой, развитие профессиональной направленности личности.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Овладение базовыми, инвариантными знаниями должно сочетаться с варьируемым по объему и глубине учебным материалом, наиболее важным для той или иной профессии, специальности.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Не менее важным для обеспечения профессиональной направленности общеобразовательных учебных предметов являются вопросы о структуре учебного предмета и структуре учебного плана.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Выбор учебных тем, их комбинация с учетом групп профессий, специальностей и оптимальное распределение общеобразовательных предметов и дисциплин, междисциплинарных курсов и модулей профессионального цикла по курсам непосредственно влияет на реализацию </w:t>
      </w:r>
      <w:proofErr w:type="spellStart"/>
      <w:r w:rsidRPr="009C3B1F">
        <w:rPr>
          <w:rFonts w:ascii="Roboto" w:hAnsi="Roboto"/>
          <w:sz w:val="20"/>
          <w:szCs w:val="20"/>
        </w:rPr>
        <w:t>межпредметных</w:t>
      </w:r>
      <w:proofErr w:type="spellEnd"/>
      <w:r w:rsidRPr="009C3B1F">
        <w:rPr>
          <w:rFonts w:ascii="Roboto" w:hAnsi="Roboto"/>
          <w:sz w:val="20"/>
          <w:szCs w:val="20"/>
        </w:rPr>
        <w:t xml:space="preserve"> связей, на обеспечение опорных научных знаний для формирования профессиональных компетенций.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4.3. Практическая подготовка, прикладные модули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Реализация среднего общего образования в рамках освоения профессиональной образовательной программы должна предусматривать интенсивную общеобразовательную подготовку обучающихся с включением прикладных модулей.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>Под прикладными модулями понимается организация практической подготовки как формы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Практическая подготовка в общеобразовательном цикле должна быть направлена на формирование познавательного интереса, учебной мотивации, основ практического применения получениях знаний и навыков по получаемой профессии или специальности, и предусматривать расширение компонентов (частей) образовательных программ, моделирующих условия, непосредственно связанных с будущей профессиональной деятельностью, а также получение обучающимися практических компетенций.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Организация практической подготовки по общеобразовательным учебным предметам может быть реализована в следующих формах: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>- организация образовательной деятельности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программы;</w:t>
      </w:r>
      <w:proofErr w:type="gramEnd"/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организация образовательной деятельности в учебных, учебно-производственных лабораториях, мастерских, учебно-опытных хозяйствах, учебных полигонах и иных структурных подразделениях образовательной организации, а также в специально оборудованных помещениях профильных организаций;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в обеспечении взаимосвязи образовательной организации с площадками практик.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Образовательная деятельность в форме практической подготовки: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реализуется при проведении практических и лабораторных занятий по общеобразовательным учебным дисциплинам, выполнении индивидуального проектирования, иных видов учебной деятельности;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Введение практической подготовки (практических модулей) как формы </w:t>
      </w:r>
      <w:proofErr w:type="gramStart"/>
      <w:r w:rsidRPr="009C3B1F">
        <w:rPr>
          <w:rFonts w:ascii="Roboto" w:hAnsi="Roboto"/>
          <w:sz w:val="20"/>
          <w:szCs w:val="20"/>
        </w:rPr>
        <w:t>обучения</w:t>
      </w:r>
      <w:proofErr w:type="gramEnd"/>
      <w:r w:rsidRPr="009C3B1F">
        <w:rPr>
          <w:rFonts w:ascii="Roboto" w:hAnsi="Roboto"/>
          <w:sz w:val="20"/>
          <w:szCs w:val="20"/>
        </w:rPr>
        <w:t xml:space="preserve"> по общеобразовательным учебным дисциплинам должно находить отражение в учебном плане образовательной программы, а также в рабочих программах общеобразовательных учебных дисциплин.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Общеобразовательный цикл учебного плана может включать до 40% видов учебной деятельности в форме практической подготовки в рамках учебных предметов из обязательных предметных областей, изучаемых на углубленном уровне с учетом профиля подготовки, а также дополнительных учебных предметов, курсов, реализуемых с учетом специфики осваиваемой специальности или профессии.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24303B">
        <w:rPr>
          <w:rFonts w:ascii="Roboto" w:hAnsi="Roboto"/>
          <w:sz w:val="20"/>
          <w:szCs w:val="20"/>
          <w:highlight w:val="yellow"/>
        </w:rPr>
        <w:t>4.4. Технологии дистанционного и электронного обучения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 xml:space="preserve">Основной целью применения электронного обучения и дистанционных образовательных технологий &lt;6&gt; при реализации общеобразовательной подготовки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</w:t>
      </w:r>
      <w:r w:rsidRPr="0024303B">
        <w:rPr>
          <w:rFonts w:ascii="Roboto" w:hAnsi="Roboto"/>
          <w:sz w:val="20"/>
          <w:szCs w:val="20"/>
          <w:highlight w:val="yellow"/>
        </w:rPr>
        <w:t>по индивидуальному учебному плану при</w:t>
      </w:r>
      <w:r w:rsidRPr="009C3B1F">
        <w:rPr>
          <w:rFonts w:ascii="Roboto" w:hAnsi="Roboto"/>
          <w:sz w:val="20"/>
          <w:szCs w:val="20"/>
        </w:rPr>
        <w:t xml:space="preserve"> закреплении материала, освоении новых тем по</w:t>
      </w:r>
      <w:proofErr w:type="gramEnd"/>
      <w:r w:rsidRPr="009C3B1F">
        <w:rPr>
          <w:rFonts w:ascii="Roboto" w:hAnsi="Roboto"/>
          <w:sz w:val="20"/>
          <w:szCs w:val="20"/>
        </w:rPr>
        <w:t xml:space="preserve"> общеобразовательным учебным дисциплинам и профессиональным модулям и </w:t>
      </w:r>
      <w:proofErr w:type="gramStart"/>
      <w:r w:rsidRPr="009C3B1F">
        <w:rPr>
          <w:rFonts w:ascii="Roboto" w:hAnsi="Roboto"/>
          <w:sz w:val="20"/>
          <w:szCs w:val="20"/>
        </w:rPr>
        <w:t>выполнении</w:t>
      </w:r>
      <w:proofErr w:type="gramEnd"/>
      <w:r w:rsidRPr="009C3B1F">
        <w:rPr>
          <w:rFonts w:ascii="Roboto" w:hAnsi="Roboto"/>
          <w:sz w:val="20"/>
          <w:szCs w:val="20"/>
        </w:rPr>
        <w:t xml:space="preserve"> внеаудиторной самостоятельной работы.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--------------------------------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&lt;6&gt; Федеральный проект "Современная школа", утвержденный Постановлением Правительства Российской Федерации от 26.12.2017 N 1642 "Об утверждении государственной программы Российской Федерации "Развитие образования" (ред. от 15.03.2021).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lastRenderedPageBreak/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создание условий для реализации индивидуальной образовательной траектории и </w:t>
      </w:r>
      <w:proofErr w:type="spellStart"/>
      <w:r w:rsidRPr="009C3B1F">
        <w:rPr>
          <w:rFonts w:ascii="Roboto" w:hAnsi="Roboto"/>
          <w:sz w:val="20"/>
          <w:szCs w:val="20"/>
        </w:rPr>
        <w:t>персонализации</w:t>
      </w:r>
      <w:proofErr w:type="spellEnd"/>
      <w:r w:rsidRPr="009C3B1F">
        <w:rPr>
          <w:rFonts w:ascii="Roboto" w:hAnsi="Roboto"/>
          <w:sz w:val="20"/>
          <w:szCs w:val="20"/>
        </w:rPr>
        <w:t xml:space="preserve"> обучения;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повышение качества обучения за счет применения средств современных информационных и коммуникационных технологий;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открытый доступ к информационным ресурсам, необходимым для обеспечения образовательного процесса в любое удобное </w:t>
      </w:r>
      <w:proofErr w:type="gramStart"/>
      <w:r w:rsidRPr="009C3B1F">
        <w:rPr>
          <w:rFonts w:ascii="Roboto" w:hAnsi="Roboto"/>
          <w:sz w:val="20"/>
          <w:szCs w:val="20"/>
        </w:rPr>
        <w:t>для</w:t>
      </w:r>
      <w:proofErr w:type="gramEnd"/>
      <w:r w:rsidRPr="009C3B1F">
        <w:rPr>
          <w:rFonts w:ascii="Roboto" w:hAnsi="Roboto"/>
          <w:sz w:val="20"/>
          <w:szCs w:val="20"/>
        </w:rPr>
        <w:t xml:space="preserve"> обучающегося время;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создание единой образовательной среды;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повышение эффективности образовательной деятельности, интенсификации самостоятельной работы </w:t>
      </w:r>
      <w:proofErr w:type="gramStart"/>
      <w:r w:rsidRPr="009C3B1F">
        <w:rPr>
          <w:rFonts w:ascii="Roboto" w:hAnsi="Roboto"/>
          <w:sz w:val="20"/>
          <w:szCs w:val="20"/>
        </w:rPr>
        <w:t>обучающихся</w:t>
      </w:r>
      <w:proofErr w:type="gramEnd"/>
      <w:r w:rsidRPr="009C3B1F">
        <w:rPr>
          <w:rFonts w:ascii="Roboto" w:hAnsi="Roboto"/>
          <w:sz w:val="20"/>
          <w:szCs w:val="20"/>
        </w:rPr>
        <w:t>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повышение эффективности организации образовательного процесса.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Основные особенности применения электронного обучения и дистанционных образовательных технологий в общеобразовательном цикле: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доступность предоставления </w:t>
      </w:r>
      <w:proofErr w:type="gramStart"/>
      <w:r w:rsidRPr="009C3B1F">
        <w:rPr>
          <w:rFonts w:ascii="Roboto" w:hAnsi="Roboto"/>
          <w:sz w:val="20"/>
          <w:szCs w:val="20"/>
        </w:rPr>
        <w:t>обучающимся</w:t>
      </w:r>
      <w:proofErr w:type="gramEnd"/>
      <w:r w:rsidRPr="009C3B1F">
        <w:rPr>
          <w:rFonts w:ascii="Roboto" w:hAnsi="Roboto"/>
          <w:sz w:val="20"/>
          <w:szCs w:val="20"/>
        </w:rPr>
        <w:t xml:space="preserve"> возможности освоения образовательной программы непосредственно по месту жительства или временного пребывания в условиях ограничения (пандемии);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</w:t>
      </w:r>
      <w:proofErr w:type="spellStart"/>
      <w:r w:rsidRPr="009C3B1F">
        <w:rPr>
          <w:rFonts w:ascii="Roboto" w:hAnsi="Roboto"/>
          <w:sz w:val="20"/>
          <w:szCs w:val="20"/>
        </w:rPr>
        <w:t>персонализация</w:t>
      </w:r>
      <w:proofErr w:type="spellEnd"/>
      <w:r w:rsidRPr="009C3B1F">
        <w:rPr>
          <w:rFonts w:ascii="Roboto" w:hAnsi="Roboto"/>
          <w:sz w:val="20"/>
          <w:szCs w:val="20"/>
        </w:rPr>
        <w:t xml:space="preserve">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9C3B1F">
        <w:rPr>
          <w:rFonts w:ascii="Roboto" w:hAnsi="Roboto"/>
          <w:sz w:val="20"/>
          <w:szCs w:val="20"/>
        </w:rPr>
        <w:t>обучающегося</w:t>
      </w:r>
      <w:proofErr w:type="gramEnd"/>
      <w:r w:rsidRPr="009C3B1F">
        <w:rPr>
          <w:rFonts w:ascii="Roboto" w:hAnsi="Roboto"/>
          <w:sz w:val="20"/>
          <w:szCs w:val="20"/>
        </w:rPr>
        <w:t>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интерактивность, реализация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адаптивность, позволяющая использовать учебные материалы нового поколения, содержащие цифровые образовательные ресурсы в конкретных условиях образовательного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гибкость, позволяющая участникам образовательного процесса работать в необходимом для них темпе и в удобное для себя время;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модульность, предоставление возможности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оперативность и объективность оценивания учебных достижений обучающихся.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24303B">
        <w:rPr>
          <w:rFonts w:ascii="Roboto" w:hAnsi="Roboto"/>
          <w:sz w:val="20"/>
          <w:szCs w:val="20"/>
          <w:highlight w:val="yellow"/>
        </w:rPr>
        <w:t>Основные направления применения электронного обучения и дистанционных образовательных технологий в реализации общеобразовательного цикла</w:t>
      </w:r>
      <w:r w:rsidRPr="009C3B1F">
        <w:rPr>
          <w:rFonts w:ascii="Roboto" w:hAnsi="Roboto"/>
          <w:sz w:val="20"/>
          <w:szCs w:val="20"/>
        </w:rPr>
        <w:t>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обеспечение возможности эффективной подготовки к текущему контролю успеваемости и промежуточной аттестации по ряду учебных дисциплин и профессиональных модулей;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обеспечение исследовательской и проектной деятельности </w:t>
      </w:r>
      <w:proofErr w:type="gramStart"/>
      <w:r w:rsidRPr="009C3B1F">
        <w:rPr>
          <w:rFonts w:ascii="Roboto" w:hAnsi="Roboto"/>
          <w:sz w:val="20"/>
          <w:szCs w:val="20"/>
        </w:rPr>
        <w:t>обучающихся</w:t>
      </w:r>
      <w:proofErr w:type="gramEnd"/>
      <w:r w:rsidRPr="009C3B1F">
        <w:rPr>
          <w:rFonts w:ascii="Roboto" w:hAnsi="Roboto"/>
          <w:sz w:val="20"/>
          <w:szCs w:val="20"/>
        </w:rPr>
        <w:t>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обеспечение подготовки и </w:t>
      </w:r>
      <w:proofErr w:type="gramStart"/>
      <w:r w:rsidRPr="009C3B1F">
        <w:rPr>
          <w:rFonts w:ascii="Roboto" w:hAnsi="Roboto"/>
          <w:sz w:val="20"/>
          <w:szCs w:val="20"/>
        </w:rPr>
        <w:t>участия</w:t>
      </w:r>
      <w:proofErr w:type="gramEnd"/>
      <w:r w:rsidRPr="009C3B1F">
        <w:rPr>
          <w:rFonts w:ascii="Roboto" w:hAnsi="Roboto"/>
          <w:sz w:val="20"/>
          <w:szCs w:val="20"/>
        </w:rPr>
        <w:t xml:space="preserve"> обучающихся в дистанционных конференциях, олимпиадах, конкурсах;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обеспечение интенсификации общеобразовательной подготовки.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24303B">
        <w:rPr>
          <w:rFonts w:ascii="Roboto" w:hAnsi="Roboto"/>
          <w:sz w:val="20"/>
          <w:szCs w:val="20"/>
          <w:highlight w:val="yellow"/>
        </w:rPr>
        <w:t xml:space="preserve">V. Механизмы </w:t>
      </w:r>
      <w:proofErr w:type="gramStart"/>
      <w:r w:rsidRPr="0024303B">
        <w:rPr>
          <w:rFonts w:ascii="Roboto" w:hAnsi="Roboto"/>
          <w:sz w:val="20"/>
          <w:szCs w:val="20"/>
          <w:highlight w:val="yellow"/>
        </w:rPr>
        <w:t>реализации направлений совершенствования системы преподавания общеобразовательных учебных предметов</w:t>
      </w:r>
      <w:proofErr w:type="gramEnd"/>
      <w:r w:rsidRPr="0024303B">
        <w:rPr>
          <w:rFonts w:ascii="Roboto" w:hAnsi="Roboto"/>
          <w:sz w:val="20"/>
          <w:szCs w:val="20"/>
          <w:highlight w:val="yellow"/>
        </w:rPr>
        <w:t xml:space="preserve">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proofErr w:type="gramStart"/>
      <w:r w:rsidRPr="009C3B1F">
        <w:rPr>
          <w:rFonts w:ascii="Roboto" w:hAnsi="Roboto"/>
          <w:sz w:val="20"/>
          <w:szCs w:val="20"/>
        </w:rPr>
        <w:t>Обозначенные направления совершенствования преподавания общеобразовательных учебных предметов программ среднего профессионального образования представляет систему взаимосвязанных между собой компонентов, каждый из которых обуславливает развитие других и требует системного организационно-методического сопровождения, включая разработку методического инструментария по применению методики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 обучающихся с включением прикладных</w:t>
      </w:r>
      <w:proofErr w:type="gramEnd"/>
      <w:r w:rsidRPr="009C3B1F">
        <w:rPr>
          <w:rFonts w:ascii="Roboto" w:hAnsi="Roboto"/>
          <w:sz w:val="20"/>
          <w:szCs w:val="20"/>
        </w:rPr>
        <w:t xml:space="preserve"> модулей, соответствующих профессиональной направленности, в т.ч. с учетом применения технологий дистанционного и электронного обучения &lt;7&gt;.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--------------------------------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&lt;7&gt; Федеральный проект "Современная школа", утвержденный Постановлением Правительства Российской Федерации от 26.12.2017 N 1642 "Об утверждении государственной программы Российской Федерации "Развитие образования" (ред. от 15.03.2021).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Дорожная карта федерального проекта "Современная школа" обозначает механизмы реализации задач совершенствования системы преподавания и повышения качества </w:t>
      </w:r>
      <w:proofErr w:type="gramStart"/>
      <w:r w:rsidRPr="009C3B1F">
        <w:rPr>
          <w:rFonts w:ascii="Roboto" w:hAnsi="Roboto"/>
          <w:sz w:val="20"/>
          <w:szCs w:val="20"/>
        </w:rPr>
        <w:t>подготовки</w:t>
      </w:r>
      <w:proofErr w:type="gramEnd"/>
      <w:r w:rsidRPr="009C3B1F">
        <w:rPr>
          <w:rFonts w:ascii="Roboto" w:hAnsi="Roboto"/>
          <w:sz w:val="20"/>
          <w:szCs w:val="20"/>
        </w:rPr>
        <w:t xml:space="preserve"> обучающихся по общеобразовательным учебным предметам. Такими механизмами является комплекс мероприятий, предусматривающий разработку конкретных инструментов методического и организационного сопровождения достижения заявленных количественных и качественных показателей дорожной карты: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1. Разработка методик преподавания общеобразовательных учебных предметов с учетом профессиональной направленности программ среднего профессионального образования, реализуемых на базе основного общего образования, включающих: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обновление содержания общеобразовательных учебных дисциплин с учетом профессиональной направленности программ СПО, реализуемых на базе основного общего образования;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lastRenderedPageBreak/>
        <w:t>- актуализацию требований к условиям преподавания общеобразовательных дисциплин и подходов к проведению различных форм занятий по дисциплине в рамках данных изменений;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разработку методических требований к учебникам и учебно-методическим пособиям по общеобразовательным учебным </w:t>
      </w:r>
      <w:proofErr w:type="gramStart"/>
      <w:r w:rsidRPr="009C3B1F">
        <w:rPr>
          <w:rFonts w:ascii="Roboto" w:hAnsi="Roboto"/>
          <w:sz w:val="20"/>
          <w:szCs w:val="20"/>
        </w:rPr>
        <w:t>дисциплинам</w:t>
      </w:r>
      <w:proofErr w:type="gramEnd"/>
      <w:r w:rsidRPr="009C3B1F">
        <w:rPr>
          <w:rFonts w:ascii="Roboto" w:hAnsi="Roboto"/>
          <w:sz w:val="20"/>
          <w:szCs w:val="20"/>
        </w:rPr>
        <w:t xml:space="preserve"> в том числе электронным;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разработку методических рекомендаций по выбору методов, применению образовательных технологий, включая технологии дистанционного, электронного, виртуального и дополненного обучения;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разработку учебных модулей общеобразовательных учебных дисциплин с включением прикладных модулей, соответствующих профессиональной направленности с применением технологий дистанционного и электронного обучения;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уточнение условий реализации общеобразовательных учебных предметов: материально-технической базы, программного обеспечения, методического обеспечения, рабочих программ дисциплин, фондов оценочных средств, контрольно-измерительных материалов, учебно-методических комплексов;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разработку критериев и показателей оценки качества </w:t>
      </w:r>
      <w:proofErr w:type="gramStart"/>
      <w:r w:rsidRPr="009C3B1F">
        <w:rPr>
          <w:rFonts w:ascii="Roboto" w:hAnsi="Roboto"/>
          <w:sz w:val="20"/>
          <w:szCs w:val="20"/>
        </w:rPr>
        <w:t>обучения</w:t>
      </w:r>
      <w:proofErr w:type="gramEnd"/>
      <w:r w:rsidRPr="009C3B1F">
        <w:rPr>
          <w:rFonts w:ascii="Roboto" w:hAnsi="Roboto"/>
          <w:sz w:val="20"/>
          <w:szCs w:val="20"/>
        </w:rPr>
        <w:t xml:space="preserve"> по общеобразовательным учебным предметам.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2. Разработка примерных рабочих программ общеобразовательных учебных предметов, включающих учебно-методические комплексы с учетом профиля по укрупненным группам профессий и специальностей, в том числе: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методические указания (рекомендации) по выполнению лабораторных и практических работ, предусмотренных рабочей программой;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методические указания (рекомендации) по выполнению всех видов самостоятельной работы студентов, предусмотренных рабочей программой;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фонды оценочных сре</w:t>
      </w:r>
      <w:proofErr w:type="gramStart"/>
      <w:r w:rsidRPr="009C3B1F">
        <w:rPr>
          <w:rFonts w:ascii="Roboto" w:hAnsi="Roboto"/>
          <w:sz w:val="20"/>
          <w:szCs w:val="20"/>
        </w:rPr>
        <w:t>дств дл</w:t>
      </w:r>
      <w:proofErr w:type="gramEnd"/>
      <w:r w:rsidRPr="009C3B1F">
        <w:rPr>
          <w:rFonts w:ascii="Roboto" w:hAnsi="Roboto"/>
          <w:sz w:val="20"/>
          <w:szCs w:val="20"/>
        </w:rPr>
        <w:t>я промежуточной аттестации;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- требования к образовательным результатам реализации образовательной программы дисциплины, требования к кадровым условиям реализации образовательной программы дисциплины;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- рекомендации по использованию действующих учебников и учебно-методических комплектов, по разработке новых, включая электронные образовательные ресурсы, </w:t>
      </w:r>
      <w:proofErr w:type="spellStart"/>
      <w:r w:rsidRPr="009C3B1F">
        <w:rPr>
          <w:rFonts w:ascii="Roboto" w:hAnsi="Roboto"/>
          <w:sz w:val="20"/>
          <w:szCs w:val="20"/>
        </w:rPr>
        <w:t>мультимедийные</w:t>
      </w:r>
      <w:proofErr w:type="spellEnd"/>
      <w:r w:rsidRPr="009C3B1F">
        <w:rPr>
          <w:rFonts w:ascii="Roboto" w:hAnsi="Roboto"/>
          <w:sz w:val="20"/>
          <w:szCs w:val="20"/>
        </w:rPr>
        <w:t xml:space="preserve"> средства;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3. Актуализация нормативно-правового обеспечения реализации общеобразовательной подготовки, в том числе системное обновление методических рекомендаций по вопросам осуществления общеобразовательной подготовки в рамках основной профессиональной образовательной программы профессии или специальности;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 xml:space="preserve">4. </w:t>
      </w:r>
      <w:proofErr w:type="gramStart"/>
      <w:r w:rsidRPr="009C3B1F">
        <w:rPr>
          <w:rFonts w:ascii="Roboto" w:hAnsi="Roboto"/>
          <w:sz w:val="20"/>
          <w:szCs w:val="20"/>
        </w:rPr>
        <w:t>Организация повышения квалификации преподавателей общеобразовательных учебных предметов с охватом всех профессиональных образовательных организаций всех 85 субъектов Российской Федерации по вопросам внедрения методик преподавания общеобразовательных учебных предметов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</w:t>
      </w:r>
      <w:proofErr w:type="gramEnd"/>
      <w:r w:rsidRPr="009C3B1F">
        <w:rPr>
          <w:rFonts w:ascii="Roboto" w:hAnsi="Roboto"/>
          <w:sz w:val="20"/>
          <w:szCs w:val="20"/>
        </w:rPr>
        <w:t xml:space="preserve"> дистанционного и электронного обучения;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5. Апробация методик и рабочих программ общеобразовательных учебных предметов, включающая комплекс мероприятий по внедрению методик преподавания общеобразовательных учебных предметов в образовательный процесс профессиональных образовательных организаций, анализ результатов апробации, корректировку методических материалов с учетом полученных результатов;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6. Актуализация перечня и разработка учебников и учебных пособий по всем общеобразовательным учебным предметам, включая элективные курсы с учетом профильной направленности профессии и специальности;</w:t>
      </w:r>
    </w:p>
    <w:p w:rsidR="009C3B1F" w:rsidRPr="009C3B1F" w:rsidRDefault="009C3B1F" w:rsidP="009C3B1F">
      <w:pPr>
        <w:pStyle w:val="aj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0"/>
          <w:szCs w:val="20"/>
        </w:rPr>
      </w:pPr>
      <w:r w:rsidRPr="009C3B1F">
        <w:rPr>
          <w:rFonts w:ascii="Roboto" w:hAnsi="Roboto"/>
          <w:sz w:val="20"/>
          <w:szCs w:val="20"/>
        </w:rPr>
        <w:t>7. Проведение мониторинга внедрения интенсивной общеобразовательной подготовки в программы среднего профессионального образования.</w:t>
      </w:r>
    </w:p>
    <w:p w:rsidR="008F1623" w:rsidRPr="009C3B1F" w:rsidRDefault="008F1623" w:rsidP="009C3B1F">
      <w:pPr>
        <w:spacing w:after="0" w:line="240" w:lineRule="auto"/>
        <w:rPr>
          <w:sz w:val="20"/>
          <w:szCs w:val="20"/>
        </w:rPr>
      </w:pPr>
    </w:p>
    <w:p w:rsidR="009C3B1F" w:rsidRPr="009C3B1F" w:rsidRDefault="009C3B1F">
      <w:pPr>
        <w:rPr>
          <w:sz w:val="20"/>
          <w:szCs w:val="20"/>
        </w:rPr>
      </w:pPr>
    </w:p>
    <w:sectPr w:rsidR="009C3B1F" w:rsidRPr="009C3B1F" w:rsidSect="004B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C3B1F"/>
    <w:rsid w:val="0009387C"/>
    <w:rsid w:val="001F0E08"/>
    <w:rsid w:val="0024303B"/>
    <w:rsid w:val="002A7A15"/>
    <w:rsid w:val="0038019E"/>
    <w:rsid w:val="004B01D1"/>
    <w:rsid w:val="008F1623"/>
    <w:rsid w:val="009C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9C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9C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9C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3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.ru/cons/?n=14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9</Pages>
  <Words>6333</Words>
  <Characters>36099</Characters>
  <Application>Microsoft Office Word</Application>
  <DocSecurity>0</DocSecurity>
  <Lines>300</Lines>
  <Paragraphs>84</Paragraphs>
  <ScaleCrop>false</ScaleCrop>
  <Company>Organization</Company>
  <LinksUpToDate>false</LinksUpToDate>
  <CharactersWithSpaces>42348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Ирина</dc:creator>
  <cp:lastModifiedBy>Мама Ирина</cp:lastModifiedBy>
  <cp:revision>1</cp:revision>
  <dcterms:created xsi:type="dcterms:W3CDTF">2021-09-06T14:58:00Z</dcterms:created>
  <dcterms:modified xsi:type="dcterms:W3CDTF">2021-09-08T18:05:00Z</dcterms:modified>
</cp:coreProperties>
</file>