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4AE9" w14:textId="77777777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9728073"/>
      <w:bookmarkStart w:id="1" w:name="_Toc310435898"/>
      <w:r w:rsidRPr="00534360">
        <w:rPr>
          <w:rFonts w:ascii="Times New Roman" w:hAnsi="Times New Roman" w:cs="Times New Roman"/>
          <w:sz w:val="28"/>
          <w:szCs w:val="28"/>
        </w:rPr>
        <w:t xml:space="preserve">Министерство образования и спорта Республики Карелия </w:t>
      </w:r>
    </w:p>
    <w:p w14:paraId="1CEE7A68" w14:textId="77777777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образовательной учреждение Республики Карелия</w:t>
      </w:r>
    </w:p>
    <w:p w14:paraId="20698A4D" w14:textId="03DAA620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«Костомукшский политехнический колледж»</w:t>
      </w:r>
    </w:p>
    <w:p w14:paraId="640F1E87" w14:textId="77777777" w:rsidR="00210D7F" w:rsidRDefault="00210D7F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E169C7" w14:textId="77777777" w:rsidR="00A54826" w:rsidRDefault="00A54826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FA46C3" w14:textId="77777777" w:rsidR="00A54826" w:rsidRPr="00534360" w:rsidRDefault="00A54826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1DCB1B" w14:textId="77777777" w:rsidR="00A54826" w:rsidRPr="00A54826" w:rsidRDefault="00A54826" w:rsidP="00A54826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>УТВЕРЖДАЮ</w:t>
      </w:r>
    </w:p>
    <w:p w14:paraId="6A059C1B" w14:textId="77777777" w:rsidR="00A54826" w:rsidRPr="00A54826" w:rsidRDefault="00A54826" w:rsidP="00A54826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>Директор ГБПОУ РК</w:t>
      </w:r>
    </w:p>
    <w:p w14:paraId="744294B8" w14:textId="77777777" w:rsidR="00A54826" w:rsidRPr="00A54826" w:rsidRDefault="00A54826" w:rsidP="00A54826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 xml:space="preserve">«Костомукшский </w:t>
      </w:r>
    </w:p>
    <w:p w14:paraId="395039AD" w14:textId="77777777" w:rsidR="00A54826" w:rsidRPr="00A54826" w:rsidRDefault="00A54826" w:rsidP="00A54826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 xml:space="preserve">политехнический </w:t>
      </w:r>
    </w:p>
    <w:p w14:paraId="55C16BCD" w14:textId="77777777" w:rsidR="00A54826" w:rsidRPr="00A54826" w:rsidRDefault="00A54826" w:rsidP="00A54826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>колледж»</w:t>
      </w:r>
    </w:p>
    <w:p w14:paraId="78517C06" w14:textId="77777777" w:rsidR="00A54826" w:rsidRPr="00A54826" w:rsidRDefault="00A54826" w:rsidP="00A54826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3BB21" wp14:editId="0625A2C1">
                <wp:simplePos x="0" y="0"/>
                <wp:positionH relativeFrom="column">
                  <wp:posOffset>4081145</wp:posOffset>
                </wp:positionH>
                <wp:positionV relativeFrom="paragraph">
                  <wp:posOffset>129540</wp:posOffset>
                </wp:positionV>
                <wp:extent cx="914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AC990" id="Прямая соединительная линия 1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10.2pt" to="39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Pr="00A54826">
        <w:rPr>
          <w:rFonts w:ascii="Times New Roman" w:hAnsi="Times New Roman"/>
          <w:sz w:val="28"/>
          <w:szCs w:val="28"/>
        </w:rPr>
        <w:t>Яцевич В.Н.</w:t>
      </w:r>
    </w:p>
    <w:p w14:paraId="690FE93D" w14:textId="5AC768FA" w:rsidR="00A54826" w:rsidRPr="00A54826" w:rsidRDefault="00A54826" w:rsidP="00A54826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>«30» августа 202</w:t>
      </w:r>
      <w:r w:rsidR="00286D61">
        <w:rPr>
          <w:rFonts w:ascii="Times New Roman" w:hAnsi="Times New Roman"/>
          <w:sz w:val="28"/>
          <w:szCs w:val="28"/>
        </w:rPr>
        <w:t>2</w:t>
      </w:r>
      <w:r w:rsidRPr="00A54826">
        <w:rPr>
          <w:rFonts w:ascii="Times New Roman" w:hAnsi="Times New Roman"/>
          <w:sz w:val="28"/>
          <w:szCs w:val="28"/>
        </w:rPr>
        <w:t xml:space="preserve"> г</w:t>
      </w:r>
    </w:p>
    <w:p w14:paraId="6368660A" w14:textId="5A70E569" w:rsidR="00210D7F" w:rsidRPr="00534360" w:rsidRDefault="00210D7F" w:rsidP="00210D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452F788" w14:textId="0EF3208A" w:rsidR="00210D7F" w:rsidRPr="00606D0A" w:rsidRDefault="00210D7F" w:rsidP="0060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A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14:paraId="5DEEFD5D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x-none"/>
        </w:rPr>
        <w:t>ОБРАЗОВАТЕЛЬНАЯ ПРОГРАММА</w:t>
      </w:r>
    </w:p>
    <w:p w14:paraId="347AB446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x-none"/>
        </w:rPr>
        <w:t>ПО ПРОФЕССИИ</w:t>
      </w:r>
    </w:p>
    <w:p w14:paraId="6262B2F3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344332E" w14:textId="1BBB9B6C" w:rsidR="008021B4" w:rsidRPr="00534360" w:rsidRDefault="00D630B1" w:rsidP="008021B4">
      <w:pPr>
        <w:pStyle w:val="ad"/>
        <w:spacing w:before="1"/>
        <w:jc w:val="center"/>
        <w:rPr>
          <w:b/>
        </w:rPr>
      </w:pPr>
      <w:r w:rsidRPr="00D630B1">
        <w:rPr>
          <w:b/>
        </w:rPr>
        <w:t>43.01.09 Повар, кондитер</w:t>
      </w:r>
    </w:p>
    <w:p w14:paraId="6A6C2FF8" w14:textId="6B37C744" w:rsidR="008021B4" w:rsidRPr="001971AA" w:rsidRDefault="008021B4" w:rsidP="008021B4">
      <w:pPr>
        <w:spacing w:before="1"/>
        <w:ind w:left="1463" w:right="-1"/>
        <w:rPr>
          <w:rFonts w:ascii="Times New Roman" w:hAnsi="Times New Roman" w:cs="Times New Roman"/>
          <w:b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Квалификации</w:t>
      </w:r>
      <w:r w:rsidRPr="005343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43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30B1">
        <w:rPr>
          <w:rFonts w:ascii="Times New Roman" w:hAnsi="Times New Roman" w:cs="Times New Roman"/>
          <w:b/>
          <w:sz w:val="28"/>
          <w:szCs w:val="28"/>
        </w:rPr>
        <w:t>- повар</w:t>
      </w:r>
    </w:p>
    <w:p w14:paraId="53792924" w14:textId="0D06B350" w:rsidR="008021B4" w:rsidRDefault="00D630B1" w:rsidP="00D630B1">
      <w:pPr>
        <w:spacing w:before="1"/>
        <w:ind w:left="1463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021B4" w:rsidRPr="001971A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кондитер</w:t>
      </w:r>
    </w:p>
    <w:p w14:paraId="54A071F4" w14:textId="77777777" w:rsidR="00D630B1" w:rsidRPr="001971AA" w:rsidRDefault="00D630B1" w:rsidP="00D630B1">
      <w:pPr>
        <w:spacing w:before="1"/>
        <w:ind w:left="1463" w:right="-1"/>
        <w:rPr>
          <w:rFonts w:ascii="Times New Roman" w:hAnsi="Times New Roman" w:cs="Times New Roman"/>
          <w:b/>
          <w:sz w:val="28"/>
          <w:szCs w:val="28"/>
        </w:rPr>
      </w:pPr>
    </w:p>
    <w:p w14:paraId="3D6FFD41" w14:textId="7C4A4354" w:rsidR="008021B4" w:rsidRPr="00534360" w:rsidRDefault="008021B4" w:rsidP="00D630B1">
      <w:pPr>
        <w:spacing w:before="1"/>
        <w:ind w:left="1463" w:right="-1"/>
        <w:rPr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3A65D10D" w14:textId="77777777" w:rsidR="00210D7F" w:rsidRPr="00534360" w:rsidRDefault="00210D7F" w:rsidP="00210D7F">
      <w:pPr>
        <w:pStyle w:val="ad"/>
        <w:spacing w:after="200"/>
        <w:rPr>
          <w:b/>
          <w:i/>
        </w:rPr>
      </w:pPr>
    </w:p>
    <w:p w14:paraId="571F5D31" w14:textId="77777777" w:rsidR="008F6BB3" w:rsidRDefault="008F6BB3" w:rsidP="008F6BB3">
      <w:pPr>
        <w:pStyle w:val="af3"/>
        <w:tabs>
          <w:tab w:val="left" w:pos="4111"/>
        </w:tabs>
      </w:pPr>
      <w:r w:rsidRPr="00461D6E">
        <w:t xml:space="preserve">Форма обучения  </w:t>
      </w:r>
      <w:r w:rsidRPr="00461D6E">
        <w:rPr>
          <w:u w:val="single"/>
        </w:rPr>
        <w:t>очная</w:t>
      </w:r>
      <w:r w:rsidRPr="00461D6E">
        <w:tab/>
      </w:r>
    </w:p>
    <w:p w14:paraId="4BA38C33" w14:textId="07738D01" w:rsidR="008F6BB3" w:rsidRPr="00461D6E" w:rsidRDefault="008F6BB3" w:rsidP="008F6BB3">
      <w:pPr>
        <w:pStyle w:val="af3"/>
        <w:tabs>
          <w:tab w:val="left" w:pos="4111"/>
        </w:tabs>
        <w:rPr>
          <w:u w:val="single"/>
        </w:rPr>
      </w:pPr>
      <w:r w:rsidRPr="00461D6E">
        <w:t xml:space="preserve">Нормативный срок обучения </w:t>
      </w:r>
      <w:r>
        <w:t xml:space="preserve"> </w:t>
      </w:r>
      <w:r w:rsidRPr="00461D6E">
        <w:t xml:space="preserve">на базе среднего общего образования  - </w:t>
      </w:r>
      <w:r w:rsidR="00D630B1" w:rsidRPr="00D630B1">
        <w:rPr>
          <w:u w:val="single"/>
        </w:rPr>
        <w:t>3</w:t>
      </w:r>
      <w:r w:rsidRPr="00D630B1">
        <w:rPr>
          <w:u w:val="single"/>
        </w:rPr>
        <w:t xml:space="preserve"> </w:t>
      </w:r>
      <w:r w:rsidRPr="00461D6E">
        <w:rPr>
          <w:u w:val="single"/>
        </w:rPr>
        <w:t>года 10 мес.</w:t>
      </w:r>
    </w:p>
    <w:p w14:paraId="127B7485" w14:textId="23A5B927" w:rsidR="008F6BB3" w:rsidRPr="00461D6E" w:rsidRDefault="008F6BB3" w:rsidP="008F6BB3">
      <w:pPr>
        <w:pStyle w:val="af3"/>
        <w:tabs>
          <w:tab w:val="left" w:pos="4111"/>
        </w:tabs>
        <w:rPr>
          <w:bCs/>
        </w:rPr>
      </w:pPr>
      <w:r w:rsidRPr="00461D6E">
        <w:t xml:space="preserve">Профиль </w:t>
      </w:r>
      <w:r w:rsidRPr="00461D6E">
        <w:rPr>
          <w:bCs/>
        </w:rPr>
        <w:t xml:space="preserve">получаемого профессионального </w:t>
      </w:r>
      <w:r>
        <w:rPr>
          <w:bCs/>
        </w:rPr>
        <w:t xml:space="preserve"> </w:t>
      </w:r>
      <w:r w:rsidRPr="00461D6E">
        <w:rPr>
          <w:bCs/>
        </w:rPr>
        <w:t xml:space="preserve">образования - </w:t>
      </w:r>
      <w:r>
        <w:rPr>
          <w:bCs/>
        </w:rPr>
        <w:t xml:space="preserve">   </w:t>
      </w:r>
      <w:r w:rsidR="00D630B1">
        <w:rPr>
          <w:bCs/>
        </w:rPr>
        <w:t xml:space="preserve">Естественно-научный </w:t>
      </w:r>
    </w:p>
    <w:p w14:paraId="6F11B13E" w14:textId="77777777" w:rsidR="00210D7F" w:rsidRPr="00534360" w:rsidRDefault="00210D7F" w:rsidP="00210D7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3DFCCE9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F3BE0C7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3421EAA" w14:textId="77777777" w:rsidR="00210D7F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C5383FA" w14:textId="77777777" w:rsidR="008021B4" w:rsidRDefault="008021B4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A9F1496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4360">
        <w:rPr>
          <w:rFonts w:ascii="Times New Roman" w:hAnsi="Times New Roman" w:cs="Times New Roman"/>
          <w:b/>
          <w:iCs/>
          <w:sz w:val="28"/>
          <w:szCs w:val="28"/>
        </w:rPr>
        <w:t>Костомукша</w:t>
      </w:r>
    </w:p>
    <w:p w14:paraId="35B53FA4" w14:textId="7E0ED98E" w:rsidR="007D7E40" w:rsidRDefault="00286D61" w:rsidP="007D7E4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D7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bookmarkEnd w:id="0"/>
    <w:bookmarkEnd w:id="1"/>
    <w:p w14:paraId="00DE9322" w14:textId="77777777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z w:val="24"/>
          <w:szCs w:val="24"/>
        </w:rPr>
        <w:lastRenderedPageBreak/>
        <w:t>Основная профессиональная образовательная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программа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разработана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на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основании  Федерального закона «Об образовании в Российской Федерации» от 29.12.2012 №273-ФЗ,</w:t>
      </w:r>
    </w:p>
    <w:p w14:paraId="75BF3EBD" w14:textId="77777777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z w:val="24"/>
          <w:szCs w:val="24"/>
        </w:rPr>
        <w:t xml:space="preserve"> в соответствии:</w:t>
      </w:r>
    </w:p>
    <w:p w14:paraId="44D6CC20" w14:textId="567402C9" w:rsidR="008021B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с </w:t>
      </w:r>
      <w:r w:rsidRPr="00100CC6">
        <w:rPr>
          <w:iCs/>
          <w:sz w:val="24"/>
          <w:szCs w:val="24"/>
        </w:rPr>
        <w:t>Федеральным государственным образовательным стандартом среднего профессионального</w:t>
      </w:r>
      <w:r w:rsidRPr="00100CC6">
        <w:rPr>
          <w:iCs/>
          <w:spacing w:val="1"/>
          <w:sz w:val="24"/>
          <w:szCs w:val="24"/>
        </w:rPr>
        <w:t xml:space="preserve"> </w:t>
      </w:r>
      <w:r w:rsidRPr="00100CC6">
        <w:rPr>
          <w:iCs/>
          <w:sz w:val="24"/>
          <w:szCs w:val="24"/>
        </w:rPr>
        <w:t>образования</w:t>
      </w:r>
      <w:r w:rsidRPr="00100CC6">
        <w:rPr>
          <w:iCs/>
          <w:spacing w:val="1"/>
          <w:sz w:val="24"/>
          <w:szCs w:val="24"/>
        </w:rPr>
        <w:t xml:space="preserve"> </w:t>
      </w:r>
      <w:r w:rsidRPr="00100CC6">
        <w:rPr>
          <w:iCs/>
          <w:sz w:val="24"/>
          <w:szCs w:val="24"/>
        </w:rPr>
        <w:t>по</w:t>
      </w:r>
      <w:r w:rsidRPr="00100CC6">
        <w:rPr>
          <w:iCs/>
          <w:spacing w:val="1"/>
          <w:sz w:val="24"/>
          <w:szCs w:val="24"/>
        </w:rPr>
        <w:t xml:space="preserve"> профессии </w:t>
      </w:r>
      <w:r w:rsidR="00100CC6" w:rsidRPr="00100CC6">
        <w:rPr>
          <w:sz w:val="24"/>
          <w:szCs w:val="24"/>
        </w:rPr>
        <w:t>43.01.09 Повар, кондитер</w:t>
      </w:r>
      <w:r w:rsidRPr="00100CC6">
        <w:rPr>
          <w:sz w:val="24"/>
          <w:szCs w:val="24"/>
        </w:rPr>
        <w:t>,</w:t>
      </w:r>
      <w:r w:rsidRPr="00100CC6">
        <w:rPr>
          <w:iCs/>
          <w:spacing w:val="1"/>
          <w:sz w:val="24"/>
          <w:szCs w:val="24"/>
        </w:rPr>
        <w:t xml:space="preserve"> утвержденным </w:t>
      </w:r>
      <w:r w:rsidRPr="00100CC6">
        <w:rPr>
          <w:iCs/>
          <w:sz w:val="24"/>
          <w:szCs w:val="24"/>
        </w:rPr>
        <w:t xml:space="preserve">приказом Министерства образования и науки РФ </w:t>
      </w:r>
      <w:r w:rsidR="00100CC6" w:rsidRPr="00100CC6">
        <w:rPr>
          <w:sz w:val="24"/>
          <w:szCs w:val="24"/>
        </w:rPr>
        <w:t>от 9.12.2016 N 1569 (ред. от 17.12.2020)</w:t>
      </w:r>
      <w:r w:rsidRPr="00100CC6">
        <w:rPr>
          <w:sz w:val="24"/>
          <w:szCs w:val="24"/>
        </w:rPr>
        <w:t>;</w:t>
      </w:r>
      <w:r w:rsidRPr="00A00D88">
        <w:rPr>
          <w:sz w:val="24"/>
          <w:szCs w:val="24"/>
        </w:rPr>
        <w:t xml:space="preserve"> </w:t>
      </w:r>
    </w:p>
    <w:p w14:paraId="7F61C98D" w14:textId="77777777" w:rsidR="008021B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Федеральным государственным  образовательным  стандартом среднего общего образования, утвержденного Приказом Министерства образования и науки Российской Федерации от 17.05.2012 № 413 (ред. от 11.12.2020)</w:t>
      </w:r>
      <w:r>
        <w:rPr>
          <w:sz w:val="24"/>
          <w:szCs w:val="24"/>
        </w:rPr>
        <w:t>;</w:t>
      </w:r>
    </w:p>
    <w:p w14:paraId="01F338E7" w14:textId="78515966" w:rsidR="00FD3967" w:rsidRPr="00416644" w:rsidRDefault="00FD3967" w:rsidP="00FD39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3967">
        <w:rPr>
          <w:rFonts w:ascii="Times New Roman" w:hAnsi="Times New Roman" w:cs="Times New Roman"/>
          <w:sz w:val="24"/>
          <w:szCs w:val="24"/>
        </w:rPr>
        <w:t>С учетом</w:t>
      </w:r>
      <w:r w:rsidRPr="00FD3967">
        <w:rPr>
          <w:sz w:val="24"/>
          <w:szCs w:val="24"/>
        </w:rPr>
        <w:t xml:space="preserve"> </w:t>
      </w:r>
      <w:r w:rsidRPr="00FD3967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 по профессии 43.01.09 Повар, кондитер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82794" w14:textId="77777777" w:rsidR="00FD3967" w:rsidRPr="00416644" w:rsidRDefault="00FD3967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</w:p>
    <w:p w14:paraId="383047D5" w14:textId="77777777" w:rsidR="00210D7F" w:rsidRPr="00416644" w:rsidRDefault="00210D7F" w:rsidP="00210D7F">
      <w:pPr>
        <w:pStyle w:val="ad"/>
        <w:rPr>
          <w:sz w:val="24"/>
          <w:szCs w:val="24"/>
        </w:rPr>
      </w:pPr>
    </w:p>
    <w:p w14:paraId="2F4095FD" w14:textId="77777777" w:rsidR="00210D7F" w:rsidRPr="00416644" w:rsidRDefault="00210D7F" w:rsidP="00210D7F">
      <w:pPr>
        <w:pStyle w:val="ad"/>
        <w:spacing w:before="9"/>
        <w:rPr>
          <w:sz w:val="24"/>
          <w:szCs w:val="24"/>
        </w:rPr>
      </w:pPr>
    </w:p>
    <w:p w14:paraId="5BC6DC0E" w14:textId="77777777" w:rsidR="00210D7F" w:rsidRPr="00416644" w:rsidRDefault="00210D7F" w:rsidP="00210D7F">
      <w:pPr>
        <w:pStyle w:val="ad"/>
        <w:spacing w:before="1"/>
        <w:ind w:right="838" w:firstLine="707"/>
        <w:rPr>
          <w:sz w:val="24"/>
          <w:szCs w:val="24"/>
          <w:shd w:val="clear" w:color="auto" w:fill="FFFFFF"/>
        </w:rPr>
      </w:pPr>
      <w:r w:rsidRPr="00416644">
        <w:rPr>
          <w:sz w:val="24"/>
          <w:szCs w:val="24"/>
        </w:rPr>
        <w:t xml:space="preserve">Разработчик:  </w:t>
      </w:r>
      <w:r w:rsidRPr="00416644">
        <w:rPr>
          <w:sz w:val="24"/>
          <w:szCs w:val="24"/>
          <w:shd w:val="clear" w:color="auto" w:fill="FFFFFF"/>
        </w:rPr>
        <w:t>ГБПОУ РК «Костомукшский политехнический колледж»</w:t>
      </w:r>
    </w:p>
    <w:p w14:paraId="76F4FA6C" w14:textId="77777777" w:rsidR="00210D7F" w:rsidRPr="00416644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7EC4F" w14:textId="77777777" w:rsidR="00210D7F" w:rsidRPr="00416644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15BE8" w14:textId="6DCF0643" w:rsidR="00210D7F" w:rsidRPr="00416644" w:rsidRDefault="00210D7F" w:rsidP="00210D7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644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896AA0">
        <w:rPr>
          <w:rFonts w:ascii="Times New Roman" w:hAnsi="Times New Roman" w:cs="Times New Roman"/>
          <w:sz w:val="24"/>
          <w:szCs w:val="24"/>
        </w:rPr>
        <w:t>М</w:t>
      </w:r>
      <w:r w:rsidRPr="00416644">
        <w:rPr>
          <w:rFonts w:ascii="Times New Roman" w:hAnsi="Times New Roman" w:cs="Times New Roman"/>
          <w:sz w:val="24"/>
          <w:szCs w:val="24"/>
        </w:rPr>
        <w:t>етодическим советом</w:t>
      </w:r>
      <w:r w:rsidRPr="00416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ГБПОУ РК «Костомукшский политехнический колледж»</w:t>
      </w:r>
    </w:p>
    <w:p w14:paraId="0ADF9885" w14:textId="64A73BE3" w:rsidR="00210D7F" w:rsidRPr="00534360" w:rsidRDefault="00210D7F" w:rsidP="00210D7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F9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№1 от «30» августа 202</w:t>
      </w:r>
      <w:r w:rsidR="00286D61" w:rsidRPr="005E0F9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E0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22D71BF5" w14:textId="77777777" w:rsidR="008F6BB3" w:rsidRDefault="008F6BB3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CDF350C" w14:textId="7EF9332C" w:rsidR="00606D0A" w:rsidRDefault="00606D0A" w:rsidP="001426C9">
      <w:pPr>
        <w:rPr>
          <w:rFonts w:ascii="Times New Roman" w:hAnsi="Times New Roman" w:cs="Times New Roman"/>
          <w:b/>
          <w:sz w:val="28"/>
          <w:szCs w:val="28"/>
        </w:rPr>
      </w:pPr>
    </w:p>
    <w:p w14:paraId="37F1C3FF" w14:textId="77777777" w:rsidR="00606D0A" w:rsidRDefault="00606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5944991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552D87B7" w14:textId="6644323E" w:rsidR="001426C9" w:rsidRPr="001426C9" w:rsidRDefault="001426C9" w:rsidP="001426C9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  <w:r w:rsidRPr="001426C9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51CD6933" w14:textId="77777777" w:rsidR="001426C9" w:rsidRPr="001426C9" w:rsidRDefault="001426C9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9869013" w:history="1">
            <w:r w:rsidRPr="001426C9">
              <w:rPr>
                <w:rStyle w:val="a5"/>
                <w:rFonts w:ascii="Times New Roman" w:hAnsi="Times New Roman" w:cs="Times New Roman"/>
                <w:noProof/>
              </w:rPr>
              <w:t>1. Целевой раздел</w:t>
            </w:r>
            <w:r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_Toc89869013 \h </w:instrText>
            </w:r>
            <w:r w:rsidRPr="001426C9">
              <w:rPr>
                <w:rFonts w:ascii="Times New Roman" w:hAnsi="Times New Roman" w:cs="Times New Roman"/>
                <w:noProof/>
                <w:webHidden/>
              </w:rPr>
            </w:r>
            <w:r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426C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49B653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14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1.1.Пояснительная записка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_Toc89869014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E45E1A" w14:textId="77777777" w:rsidR="001426C9" w:rsidRPr="001426C9" w:rsidRDefault="004238FA">
          <w:pPr>
            <w:pStyle w:val="23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15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1.1.1.</w:t>
            </w:r>
            <w:r w:rsidR="001426C9" w:rsidRPr="001426C9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Нормативные основы разработки ОПОП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_Toc89869015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FADE03" w14:textId="77777777" w:rsidR="001426C9" w:rsidRPr="001426C9" w:rsidRDefault="004238FA">
          <w:pPr>
            <w:pStyle w:val="23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16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1.1.2.</w:t>
            </w:r>
            <w:r w:rsidR="001426C9" w:rsidRPr="001426C9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Цели и задачи ОПОП.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_Toc89869016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241FBC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17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1.1.3. Принципы и походы к формированию образовательной программы.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_Toc89869017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E258DF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18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1.1.4. Общая характеристика образовательной программы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_Toc89869018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783A3B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19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1.1.5. Общие подходы к организации внеурочной деятельности.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_Toc89869019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5EAD65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0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1.2. Планируемые результаты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_Toc89869020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2ECBDE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1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1.2.1. Общеобразовательный цикл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_Toc89869021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4FC4C3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2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1.2.2. Профессиональная часть программы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_Toc89869022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3C40C2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3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1.3. Система оценки результатов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_Toc89869023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8D3D1A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4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1.3.1. Формы аттестации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_Toc89869024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6DD422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5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1.3.2. Организация и формы представления и учета результатов текущего контроля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_Toc89869025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6FCCFB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6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1.3.3. Организация и формы представления и учета результатов промежуточной аттестации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_Toc89869026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178E9A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7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_Toc89869027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C6867C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8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1.3.5. Организация, содержание и критерии оценки результатов государственной итоговой аттестации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_Toc89869028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22030A" w14:textId="77777777" w:rsidR="001426C9" w:rsidRPr="001426C9" w:rsidRDefault="004238F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29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2. Организационный раздел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_Toc89869029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DB4EC1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0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2.1. Учебный план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_Toc89869030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6934D3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1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2.2. План внеурочной деятельности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_Toc89869031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1C8660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2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2.2.1. План организации деятельности студенческих сообществ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_Toc89869032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5BF74D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3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2.2.2. План воспитательных мероприятий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_Toc89869033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2B2A81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4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2.3. Календарный учебный график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_Toc89869034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0A4F0F" w14:textId="77777777" w:rsidR="001426C9" w:rsidRPr="001426C9" w:rsidRDefault="004238FA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5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 Содержательный раздел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_Toc89869035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87D522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6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 Программа развития универсальных учебных действий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_Toc89869036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08354B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7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3.1.1. Цели и задачи программы УУД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_Toc89869037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F16412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8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3.1.2. Понятие, функции, состав и характеристики универсальных учебных действий, их место в ОПОП СПО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_Toc89869038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9900F8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39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3.1.3. Типовые задачи по формированию универсальных учебных действий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_Toc89869039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C722CD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40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3.1.4. Особенности учебно-исследовательской и проектной деятельности обучающихся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_Toc89869040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8F044B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41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3.1.5. Основные направления учебно-исследовательской и проектной деятельности обучающихся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_Toc89869041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4615B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42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3.1.6. Планируемые результаты учебно-исследовательской и проектной деятельности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_Toc89869042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3784B4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43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3.1.7. Система условий, обеспечивающих развитие универсальных учебных действий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_Toc89869043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EAA58D" w14:textId="77777777" w:rsidR="001426C9" w:rsidRPr="001426C9" w:rsidRDefault="004238FA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044" w:history="1">
            <w:r w:rsidR="001426C9" w:rsidRPr="001426C9">
              <w:rPr>
                <w:rStyle w:val="a5"/>
                <w:rFonts w:ascii="Times New Roman" w:hAnsi="Times New Roman" w:cs="Times New Roman"/>
                <w:noProof/>
              </w:rPr>
      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instrText xml:space="preserve"> PAGEREF _Toc89869044 \h </w:instrTex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1426C9" w:rsidRPr="001426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BC5105" w14:textId="593444EF" w:rsidR="001426C9" w:rsidRDefault="001426C9">
          <w:r>
            <w:rPr>
              <w:b/>
              <w:bCs/>
            </w:rPr>
            <w:fldChar w:fldCharType="end"/>
          </w:r>
        </w:p>
      </w:sdtContent>
    </w:sdt>
    <w:p w14:paraId="001B36DC" w14:textId="77777777" w:rsidR="00606D0A" w:rsidRDefault="00606D0A" w:rsidP="001426C9">
      <w:pPr>
        <w:pStyle w:val="af9"/>
        <w:rPr>
          <w:b/>
        </w:rPr>
        <w:sectPr w:rsidR="00606D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1D569C" w14:textId="1B46CDA1" w:rsidR="008021B4" w:rsidRPr="00606D0A" w:rsidRDefault="008021B4" w:rsidP="00606D0A">
      <w:pPr>
        <w:pStyle w:val="1"/>
      </w:pPr>
      <w:bookmarkStart w:id="2" w:name="_Toc89869013"/>
      <w:r w:rsidRPr="00606D0A">
        <w:lastRenderedPageBreak/>
        <w:t>1. Целевой раздел</w:t>
      </w:r>
      <w:bookmarkEnd w:id="2"/>
    </w:p>
    <w:p w14:paraId="75909222" w14:textId="77777777" w:rsidR="008021B4" w:rsidRDefault="008021B4" w:rsidP="00606D0A">
      <w:pPr>
        <w:pStyle w:val="af9"/>
      </w:pPr>
      <w:bookmarkStart w:id="3" w:name="_Toc89869014"/>
      <w:r w:rsidRPr="00534360">
        <w:rPr>
          <w:b/>
          <w:bCs w:val="0"/>
        </w:rPr>
        <w:t>1.1.Пояснительная записка</w:t>
      </w:r>
      <w:bookmarkEnd w:id="3"/>
    </w:p>
    <w:p w14:paraId="3686913A" w14:textId="77777777" w:rsidR="00606D0A" w:rsidRPr="00606D0A" w:rsidRDefault="00606D0A" w:rsidP="00606D0A"/>
    <w:p w14:paraId="46431F1B" w14:textId="157393F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bCs/>
          <w:sz w:val="28"/>
          <w:szCs w:val="28"/>
        </w:rPr>
        <w:t xml:space="preserve">Настоящая основная профессиональная образовательная программа среднего профессионального образования – </w:t>
      </w:r>
      <w:r w:rsidRPr="00100CC6">
        <w:rPr>
          <w:rFonts w:ascii="Times New Roman" w:hAnsi="Times New Roman" w:cs="Times New Roman"/>
          <w:bCs/>
          <w:sz w:val="28"/>
          <w:szCs w:val="28"/>
        </w:rPr>
        <w:t xml:space="preserve">программы подготовки квалифицированных рабочих, служащих </w:t>
      </w:r>
      <w:r w:rsidR="00100CC6" w:rsidRPr="00100CC6">
        <w:rPr>
          <w:rFonts w:ascii="Times New Roman" w:hAnsi="Times New Roman" w:cs="Times New Roman"/>
          <w:bCs/>
          <w:sz w:val="28"/>
          <w:szCs w:val="28"/>
        </w:rPr>
        <w:t>43.01.09 «Повар, кондитер</w:t>
      </w:r>
      <w:r w:rsidRPr="00100C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967">
        <w:rPr>
          <w:rFonts w:ascii="Times New Roman" w:hAnsi="Times New Roman" w:cs="Times New Roman"/>
          <w:bCs/>
          <w:sz w:val="28"/>
          <w:szCs w:val="28"/>
        </w:rPr>
        <w:t xml:space="preserve">разработана, </w:t>
      </w:r>
      <w:r w:rsidRPr="00534360">
        <w:rPr>
          <w:rFonts w:ascii="Times New Roman" w:hAnsi="Times New Roman" w:cs="Times New Roman"/>
          <w:bCs/>
          <w:sz w:val="28"/>
          <w:szCs w:val="28"/>
        </w:rPr>
        <w:t>утверждена и  реализуется государственным бюджетным профессиональным образовательным учреждением Республики Карелия «Костомукшский политехнический колледж» по программе базовой подготовки на базе основного общего образования.</w:t>
      </w:r>
    </w:p>
    <w:p w14:paraId="180D3949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настоящей основной профессиональной образовательной программе среднего профессионального образования используются следующие сокращения:</w:t>
      </w:r>
    </w:p>
    <w:p w14:paraId="4E5B5D44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14:paraId="2215D8F0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3B3043DB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ФГОС СОО - федеральный государственный образовательный стандарт среднего общего образования;</w:t>
      </w:r>
    </w:p>
    <w:p w14:paraId="45A80C23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C6">
        <w:rPr>
          <w:rFonts w:ascii="Times New Roman" w:hAnsi="Times New Roman" w:cs="Times New Roman"/>
          <w:sz w:val="28"/>
          <w:szCs w:val="28"/>
        </w:rPr>
        <w:t xml:space="preserve">ППКРС - </w:t>
      </w:r>
      <w:r w:rsidRPr="00100CC6">
        <w:rPr>
          <w:rFonts w:ascii="Times New Roman" w:hAnsi="Times New Roman" w:cs="Times New Roman"/>
          <w:bCs/>
          <w:sz w:val="28"/>
          <w:szCs w:val="28"/>
        </w:rPr>
        <w:t>программа подготовки квалифицированных рабочих, служащих</w:t>
      </w:r>
      <w:r w:rsidRPr="00100CC6">
        <w:rPr>
          <w:rFonts w:ascii="Times New Roman" w:hAnsi="Times New Roman" w:cs="Times New Roman"/>
          <w:sz w:val="28"/>
          <w:szCs w:val="28"/>
        </w:rPr>
        <w:t>;</w:t>
      </w:r>
    </w:p>
    <w:p w14:paraId="5AE683EA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14:paraId="585F82BF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14:paraId="6327B1F3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14:paraId="04E2ABF2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14:paraId="06EB0F47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ОПОП СПО - основная профессиональная образовательная программа среднего профессионального образования;</w:t>
      </w:r>
    </w:p>
    <w:p w14:paraId="02B5B84A" w14:textId="77777777" w:rsidR="008021B4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ГБПОУ РК «КПК» - Государственное бюджетное профессиональное образовательное учреждение Республики Карелия «Костомукшский политехнический колледж»</w:t>
      </w:r>
    </w:p>
    <w:p w14:paraId="31889781" w14:textId="77777777" w:rsidR="00606D0A" w:rsidRPr="00534360" w:rsidRDefault="00606D0A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BA9C8" w14:textId="1DA8DB21" w:rsidR="008021B4" w:rsidRDefault="008021B4" w:rsidP="00606D0A">
      <w:pPr>
        <w:pStyle w:val="af9"/>
        <w:numPr>
          <w:ilvl w:val="2"/>
          <w:numId w:val="46"/>
        </w:numPr>
      </w:pPr>
      <w:bookmarkStart w:id="4" w:name="_Toc89869015"/>
      <w:r w:rsidRPr="00534360">
        <w:rPr>
          <w:b/>
          <w:bCs w:val="0"/>
        </w:rPr>
        <w:t>Нормативные основы разработки ОПОП</w:t>
      </w:r>
      <w:bookmarkEnd w:id="4"/>
    </w:p>
    <w:p w14:paraId="6028F0C0" w14:textId="77777777" w:rsidR="00606D0A" w:rsidRPr="00606D0A" w:rsidRDefault="00606D0A" w:rsidP="00606D0A"/>
    <w:p w14:paraId="0D5D084C" w14:textId="11BBD5D6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ОПОП СПО по профессии </w:t>
      </w:r>
      <w:r w:rsidR="00100CC6" w:rsidRPr="00100CC6">
        <w:rPr>
          <w:rFonts w:ascii="Times New Roman" w:hAnsi="Times New Roman" w:cs="Times New Roman"/>
          <w:bCs/>
          <w:sz w:val="28"/>
          <w:szCs w:val="28"/>
        </w:rPr>
        <w:t xml:space="preserve">43.01.09 </w:t>
      </w:r>
      <w:r w:rsidR="00100CC6">
        <w:rPr>
          <w:rFonts w:ascii="Times New Roman" w:hAnsi="Times New Roman" w:cs="Times New Roman"/>
          <w:bCs/>
          <w:sz w:val="28"/>
          <w:szCs w:val="28"/>
        </w:rPr>
        <w:t>«</w:t>
      </w:r>
      <w:r w:rsidR="00100CC6" w:rsidRPr="00100CC6">
        <w:rPr>
          <w:rFonts w:ascii="Times New Roman" w:hAnsi="Times New Roman" w:cs="Times New Roman"/>
          <w:bCs/>
          <w:sz w:val="28"/>
          <w:szCs w:val="28"/>
        </w:rPr>
        <w:t>Повар, кондитер</w:t>
      </w:r>
      <w:r w:rsidRPr="00100CC6">
        <w:rPr>
          <w:rFonts w:ascii="Times New Roman" w:hAnsi="Times New Roman" w:cs="Times New Roman"/>
          <w:bCs/>
          <w:sz w:val="28"/>
          <w:szCs w:val="28"/>
        </w:rPr>
        <w:t>»</w:t>
      </w:r>
      <w:r w:rsidRPr="00100CC6">
        <w:rPr>
          <w:rFonts w:ascii="Times New Roman" w:hAnsi="Times New Roman" w:cs="Times New Roman"/>
          <w:sz w:val="28"/>
          <w:szCs w:val="28"/>
        </w:rPr>
        <w:t xml:space="preserve"> предназначена для обучения студентов по ППКРС в соответствии с требованиями ФГОС СПО </w:t>
      </w:r>
      <w:r w:rsidR="00100CC6" w:rsidRPr="00100CC6">
        <w:rPr>
          <w:rFonts w:ascii="Times New Roman" w:hAnsi="Times New Roman" w:cs="Times New Roman"/>
          <w:bCs/>
          <w:sz w:val="28"/>
          <w:szCs w:val="28"/>
        </w:rPr>
        <w:t>43.01.09 «Повар, кондитер»</w:t>
      </w:r>
      <w:r w:rsidRPr="00100CC6">
        <w:rPr>
          <w:rFonts w:ascii="Times New Roman" w:hAnsi="Times New Roman" w:cs="Times New Roman"/>
          <w:sz w:val="28"/>
          <w:szCs w:val="28"/>
        </w:rPr>
        <w:t>.</w:t>
      </w:r>
    </w:p>
    <w:p w14:paraId="4513FD49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ОПОП разработана в соответствии с требованиями:</w:t>
      </w:r>
    </w:p>
    <w:p w14:paraId="2AE8C3C5" w14:textId="77777777" w:rsidR="008021B4" w:rsidRPr="00534360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43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 </w:t>
      </w:r>
    </w:p>
    <w:p w14:paraId="3EAB25C6" w14:textId="77777777" w:rsidR="008021B4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 сентября 2020 г. № 457 "Об утверждении Порядка приема на обучение по образовательным программам среднего профессионального образования";</w:t>
      </w:r>
    </w:p>
    <w:p w14:paraId="46D4E22A" w14:textId="77777777" w:rsidR="008021B4" w:rsidRPr="00522745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5">
        <w:rPr>
          <w:rFonts w:ascii="Times New Roman" w:hAnsi="Times New Roman" w:cs="Times New Roman"/>
          <w:sz w:val="28"/>
          <w:szCs w:val="28"/>
        </w:rPr>
        <w:lastRenderedPageBreak/>
        <w:t>Приказа Минобрнауки России от 14.06.2013 N 464 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6FF538CD" w14:textId="77777777" w:rsidR="008021B4" w:rsidRPr="00534360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РФ и Министерства просвещения РФ от 5 августа 2020 г. № 885/390 "О практической подготовке обучающихся";</w:t>
      </w:r>
    </w:p>
    <w:p w14:paraId="2D90FE9E" w14:textId="0DA3302C" w:rsidR="008021B4" w:rsidRPr="00286D61" w:rsidRDefault="00286D61" w:rsidP="00286D61">
      <w:pPr>
        <w:pStyle w:val="a4"/>
        <w:numPr>
          <w:ilvl w:val="0"/>
          <w:numId w:val="9"/>
        </w:numPr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8021B4" w:rsidRPr="00286D61">
        <w:rPr>
          <w:rFonts w:ascii="Times New Roman" w:hAnsi="Times New Roman" w:cs="Times New Roman"/>
          <w:sz w:val="28"/>
          <w:szCs w:val="28"/>
        </w:rPr>
        <w:t>;</w:t>
      </w:r>
    </w:p>
    <w:p w14:paraId="2E84CDD7" w14:textId="77777777" w:rsidR="008021B4" w:rsidRPr="00534360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> Минобрнауки России от 25.10.2013 N 1186 "Об утверждении Порядка заполнения, учета и выдачи дипломов о среднем профессиональном образовании и их дубликатов";</w:t>
      </w:r>
    </w:p>
    <w:p w14:paraId="37D96DCC" w14:textId="11C88A9C" w:rsidR="008021B4" w:rsidRPr="00B84669" w:rsidRDefault="008021B4" w:rsidP="002456B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 науки Российской Федерации № </w:t>
      </w:r>
      <w:r w:rsidR="00B84669" w:rsidRPr="00B84669">
        <w:rPr>
          <w:rFonts w:ascii="Times New Roman" w:hAnsi="Times New Roman" w:cs="Times New Roman"/>
          <w:sz w:val="28"/>
          <w:szCs w:val="28"/>
        </w:rPr>
        <w:t xml:space="preserve">1569 </w:t>
      </w:r>
      <w:r w:rsidRPr="00B84669">
        <w:rPr>
          <w:rFonts w:ascii="Times New Roman" w:hAnsi="Times New Roman" w:cs="Times New Roman"/>
          <w:sz w:val="28"/>
          <w:szCs w:val="28"/>
        </w:rPr>
        <w:t>от 0</w:t>
      </w:r>
      <w:r w:rsidR="00B84669" w:rsidRPr="00B84669">
        <w:rPr>
          <w:rFonts w:ascii="Times New Roman" w:hAnsi="Times New Roman" w:cs="Times New Roman"/>
          <w:sz w:val="28"/>
          <w:szCs w:val="28"/>
        </w:rPr>
        <w:t>9</w:t>
      </w:r>
      <w:r w:rsidRPr="00B84669">
        <w:rPr>
          <w:rFonts w:ascii="Times New Roman" w:hAnsi="Times New Roman" w:cs="Times New Roman"/>
          <w:sz w:val="28"/>
          <w:szCs w:val="28"/>
        </w:rPr>
        <w:t xml:space="preserve"> </w:t>
      </w:r>
      <w:r w:rsidR="00B84669" w:rsidRPr="00B84669">
        <w:rPr>
          <w:rFonts w:ascii="Times New Roman" w:hAnsi="Times New Roman" w:cs="Times New Roman"/>
          <w:sz w:val="28"/>
          <w:szCs w:val="28"/>
        </w:rPr>
        <w:t>декабря 2016</w:t>
      </w:r>
      <w:r w:rsidRPr="00B84669">
        <w:rPr>
          <w:rFonts w:ascii="Times New Roman" w:hAnsi="Times New Roman" w:cs="Times New Roman"/>
          <w:sz w:val="28"/>
          <w:szCs w:val="28"/>
        </w:rPr>
        <w:t xml:space="preserve"> </w:t>
      </w:r>
      <w:r w:rsidR="00B84669" w:rsidRPr="00B8466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84669">
        <w:rPr>
          <w:rFonts w:ascii="Times New Roman" w:hAnsi="Times New Roman" w:cs="Times New Roman"/>
          <w:sz w:val="28"/>
          <w:szCs w:val="28"/>
        </w:rPr>
        <w:t>(ред. от 17.12.2020)</w:t>
      </w:r>
      <w:r w:rsidRPr="00B84669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B84669" w:rsidRPr="00B84669">
        <w:rPr>
          <w:rFonts w:ascii="Times New Roman" w:hAnsi="Times New Roman" w:cs="Times New Roman"/>
          <w:bCs/>
          <w:sz w:val="28"/>
          <w:szCs w:val="28"/>
        </w:rPr>
        <w:t>43.01.09 «Повар, кондитер»</w:t>
      </w:r>
    </w:p>
    <w:p w14:paraId="2B5609E5" w14:textId="77777777" w:rsidR="008021B4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Минобрнауки России от 17.05.2012 N 413 "Об утверждении федерального государственного образовательного стандарта среднего общего образования"</w:t>
      </w:r>
    </w:p>
    <w:p w14:paraId="5B0ED7BB" w14:textId="570DC6C4" w:rsidR="00B84669" w:rsidRPr="00B84669" w:rsidRDefault="00B84669" w:rsidP="00B8466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9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4669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669">
        <w:rPr>
          <w:rFonts w:ascii="Times New Roman" w:hAnsi="Times New Roman" w:cs="Times New Roman"/>
          <w:sz w:val="28"/>
          <w:szCs w:val="28"/>
        </w:rPr>
        <w:t xml:space="preserve"> 33.011 по профессии «Повар»,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4669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8 сентября 2015 г. N 610н</w:t>
      </w:r>
    </w:p>
    <w:p w14:paraId="087F48B0" w14:textId="749E9C09" w:rsidR="00B84669" w:rsidRPr="00B84669" w:rsidRDefault="00B84669" w:rsidP="00B8466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69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4669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669">
        <w:rPr>
          <w:rFonts w:ascii="Times New Roman" w:hAnsi="Times New Roman" w:cs="Times New Roman"/>
          <w:sz w:val="28"/>
          <w:szCs w:val="28"/>
        </w:rPr>
        <w:t xml:space="preserve"> 33.010 «Кондитер»,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669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от 7 сентября 2015 г. N 597н</w:t>
      </w:r>
    </w:p>
    <w:p w14:paraId="1EC6676B" w14:textId="77777777" w:rsidR="008021B4" w:rsidRPr="008E7615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C7A2373" w14:textId="77777777" w:rsidR="008021B4" w:rsidRPr="00416644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Локальных актов 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AED9BB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15">
        <w:rPr>
          <w:rFonts w:ascii="Times New Roman" w:hAnsi="Times New Roman" w:cs="Times New Roman"/>
          <w:sz w:val="28"/>
          <w:szCs w:val="28"/>
        </w:rPr>
        <w:t>Устава Г</w:t>
      </w:r>
      <w:r>
        <w:rPr>
          <w:rFonts w:ascii="Times New Roman" w:hAnsi="Times New Roman" w:cs="Times New Roman"/>
          <w:sz w:val="28"/>
          <w:szCs w:val="28"/>
        </w:rPr>
        <w:t>БПОУ РК «КПК»</w:t>
      </w:r>
      <w:r w:rsidRPr="00E25A15">
        <w:rPr>
          <w:rFonts w:ascii="Times New Roman" w:hAnsi="Times New Roman" w:cs="Times New Roman"/>
          <w:sz w:val="28"/>
          <w:szCs w:val="28"/>
        </w:rPr>
        <w:t>;</w:t>
      </w:r>
    </w:p>
    <w:p w14:paraId="32E3A470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об особенностях проведения ГИА по образовательным программам СПО с применением ДОТ  ГБПОУ РК «КПК»;</w:t>
      </w:r>
    </w:p>
    <w:p w14:paraId="62283DCB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фонде оценочных средств для контроля знаний студентов по учебным дисциплинам и профессиональным модулям ГБПОУ РК «КПК»;</w:t>
      </w:r>
    </w:p>
    <w:p w14:paraId="3CD77E2C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текущем и рубежном контроле знаний и промежуточной аттестации студентов ГБПОУ РК «КПК»;</w:t>
      </w:r>
    </w:p>
    <w:p w14:paraId="32102744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выпускной квалификационной работе ГБПОУ РК «КПК»;</w:t>
      </w:r>
    </w:p>
    <w:p w14:paraId="30BF27E8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lastRenderedPageBreak/>
        <w:t>Положения об организации и проведении экзамена квалификационного ГБПОУ РК «КПК»;</w:t>
      </w:r>
    </w:p>
    <w:p w14:paraId="306ABEB5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ГБПОУ РК «КПК»;</w:t>
      </w:r>
    </w:p>
    <w:p w14:paraId="0A22EDEA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об организации учебно-производственной работы ГБПОУ РК «КПК»;</w:t>
      </w:r>
    </w:p>
    <w:p w14:paraId="790DDA69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об электронном обучении и использовании дистанционных образовательных технологий в образовательном процессе ГБПОУ РК «КПК»;</w:t>
      </w:r>
    </w:p>
    <w:p w14:paraId="2380D506" w14:textId="77777777" w:rsidR="008021B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разработке и утверждении основной  профессиональной образовательной программы ГБПОУ РК «КПК»;</w:t>
      </w:r>
    </w:p>
    <w:p w14:paraId="207909CB" w14:textId="77777777" w:rsidR="008021B4" w:rsidRPr="00416644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 текущем контроле знаний и промежуточной аттестации ГБПОУ РК «КПК»</w:t>
      </w:r>
    </w:p>
    <w:p w14:paraId="5799A0AA" w14:textId="3EC57CD4" w:rsidR="00104C31" w:rsidRPr="00FD3967" w:rsidRDefault="00FD3967" w:rsidP="00FD3967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D3967">
        <w:rPr>
          <w:rFonts w:ascii="Times New Roman" w:hAnsi="Times New Roman" w:cs="Times New Roman"/>
          <w:sz w:val="28"/>
          <w:szCs w:val="28"/>
        </w:rPr>
        <w:t>ОПОП разработана с учетом  ПООП по профессии 43.01.09 Повар, кондитер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589ED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B329F" w14:textId="2062B9C4" w:rsidR="00606D0A" w:rsidRPr="00606D0A" w:rsidRDefault="00104C31" w:rsidP="00606D0A">
      <w:pPr>
        <w:pStyle w:val="af9"/>
        <w:numPr>
          <w:ilvl w:val="2"/>
          <w:numId w:val="46"/>
        </w:numPr>
      </w:pPr>
      <w:bookmarkStart w:id="5" w:name="_Toc89869016"/>
      <w:r w:rsidRPr="00534360">
        <w:rPr>
          <w:b/>
          <w:bCs w:val="0"/>
        </w:rPr>
        <w:t>Цели и задачи ОПОП</w:t>
      </w:r>
      <w:r w:rsidR="006362AB" w:rsidRPr="00534360">
        <w:t>.</w:t>
      </w:r>
      <w:bookmarkEnd w:id="5"/>
    </w:p>
    <w:p w14:paraId="652B4C3B" w14:textId="159AC9D6" w:rsidR="008021B4" w:rsidRDefault="006362AB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Основная цель ОПОП</w:t>
      </w:r>
      <w:r w:rsidR="00B84669">
        <w:rPr>
          <w:rFonts w:ascii="Times New Roman" w:hAnsi="Times New Roman" w:cs="Times New Roman"/>
          <w:sz w:val="28"/>
          <w:szCs w:val="28"/>
        </w:rPr>
        <w:t xml:space="preserve"> получение квалификаций: повар, кондитер.</w:t>
      </w:r>
    </w:p>
    <w:p w14:paraId="3E791FB7" w14:textId="491866BF" w:rsidR="00104C31" w:rsidRPr="00534360" w:rsidRDefault="00104C31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Дополнительно в ходе освоения ОПОП студенты осваивают программу среднего общего образования.</w:t>
      </w:r>
    </w:p>
    <w:p w14:paraId="4FBB25F4" w14:textId="6E3DE065" w:rsidR="006362AB" w:rsidRPr="00534360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Целями реализации основной образовательной программы среднего общего образования</w:t>
      </w:r>
      <w:r w:rsidR="00890596" w:rsidRPr="00534360">
        <w:rPr>
          <w:rFonts w:ascii="Times New Roman" w:hAnsi="Times New Roman" w:cs="Times New Roman"/>
          <w:sz w:val="28"/>
          <w:szCs w:val="28"/>
        </w:rPr>
        <w:t xml:space="preserve"> в рамках общеобразовательного цикла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9ABE06C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ind w:left="0" w:firstLine="709"/>
        <w:rPr>
          <w:szCs w:val="28"/>
        </w:rPr>
      </w:pPr>
      <w:r w:rsidRPr="00534360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14:paraId="31CD86D2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ind w:left="0" w:firstLine="709"/>
        <w:rPr>
          <w:szCs w:val="28"/>
        </w:rPr>
      </w:pPr>
      <w:r w:rsidRPr="00534360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34B9FC3C" w14:textId="77777777" w:rsidR="006362AB" w:rsidRPr="00534360" w:rsidRDefault="006362AB" w:rsidP="00416644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534360">
        <w:rPr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14:paraId="5E0E4A62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формирование российской гражданской идентичности обучающихся; </w:t>
      </w:r>
    </w:p>
    <w:p w14:paraId="65488178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14:paraId="299BB9B4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lastRenderedPageBreak/>
        <w:t>обеспечение равных возможностей получения качественного среднего общего образования;</w:t>
      </w:r>
    </w:p>
    <w:p w14:paraId="562FF173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14:paraId="084EB86D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14:paraId="4F05D370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14:paraId="2D8D3F1D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14:paraId="1EBB03B2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развитие государственно-общественного управления в образовании;</w:t>
      </w:r>
    </w:p>
    <w:p w14:paraId="07897412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14:paraId="3F36970D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noProof/>
          <w:szCs w:val="28"/>
        </w:rPr>
      </w:pPr>
      <w:r w:rsidRPr="00534360">
        <w:rPr>
          <w:szCs w:val="28"/>
        </w:rPr>
        <w:t>создание</w:t>
      </w:r>
      <w:r w:rsidRPr="00534360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14:paraId="3AB0BF7A" w14:textId="77777777" w:rsidR="006362AB" w:rsidRPr="00534360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2886C" w14:textId="5EF10BE4" w:rsidR="00104C31" w:rsidRPr="00534360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реализации поставленных целей необходимо выполнение следующих задач</w:t>
      </w:r>
      <w:r w:rsidR="00890596" w:rsidRPr="00534360">
        <w:rPr>
          <w:rFonts w:ascii="Times New Roman" w:hAnsi="Times New Roman" w:cs="Times New Roman"/>
          <w:sz w:val="28"/>
          <w:szCs w:val="28"/>
        </w:rPr>
        <w:t>.</w:t>
      </w:r>
    </w:p>
    <w:p w14:paraId="72E8A898" w14:textId="12EC63DE" w:rsidR="008021B4" w:rsidRPr="00461D6E" w:rsidRDefault="008021B4" w:rsidP="008021B4">
      <w:pPr>
        <w:ind w:firstLine="720"/>
        <w:jc w:val="both"/>
        <w:rPr>
          <w:sz w:val="24"/>
          <w:szCs w:val="24"/>
        </w:rPr>
      </w:pPr>
      <w:r w:rsidRPr="00B84669">
        <w:rPr>
          <w:rFonts w:ascii="Times New Roman" w:hAnsi="Times New Roman" w:cs="Times New Roman"/>
          <w:sz w:val="28"/>
          <w:szCs w:val="28"/>
        </w:rPr>
        <w:t>Для получения квали</w:t>
      </w:r>
      <w:r w:rsidR="000170A5">
        <w:rPr>
          <w:rFonts w:ascii="Times New Roman" w:hAnsi="Times New Roman" w:cs="Times New Roman"/>
          <w:sz w:val="28"/>
          <w:szCs w:val="28"/>
        </w:rPr>
        <w:t xml:space="preserve">фикации студент должен освоить </w:t>
      </w:r>
      <w:r w:rsidRPr="00B84669">
        <w:rPr>
          <w:rFonts w:ascii="Times New Roman" w:hAnsi="Times New Roman" w:cs="Times New Roman"/>
          <w:sz w:val="28"/>
          <w:szCs w:val="28"/>
        </w:rPr>
        <w:t>виды деятельности</w:t>
      </w:r>
      <w:r w:rsidRPr="00B84669">
        <w:rPr>
          <w:sz w:val="24"/>
          <w:szCs w:val="24"/>
        </w:rPr>
        <w:t>:</w:t>
      </w:r>
    </w:p>
    <w:p w14:paraId="14938DD5" w14:textId="2F5E22EE" w:rsidR="00B84669" w:rsidRDefault="00B84669" w:rsidP="00B8466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69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0170A5">
        <w:rPr>
          <w:rFonts w:ascii="Times New Roman" w:hAnsi="Times New Roman" w:cs="Times New Roman"/>
          <w:sz w:val="28"/>
          <w:szCs w:val="28"/>
        </w:rPr>
        <w:t>.</w:t>
      </w:r>
    </w:p>
    <w:p w14:paraId="7864393B" w14:textId="496EC7D2" w:rsidR="00B84669" w:rsidRDefault="00B84669" w:rsidP="00B8466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69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</w:t>
      </w:r>
      <w:r>
        <w:rPr>
          <w:rFonts w:ascii="Times New Roman" w:hAnsi="Times New Roman" w:cs="Times New Roman"/>
          <w:sz w:val="28"/>
          <w:szCs w:val="28"/>
        </w:rPr>
        <w:t>сок разнообразного ассортимента</w:t>
      </w:r>
      <w:r w:rsidR="000170A5">
        <w:rPr>
          <w:rFonts w:ascii="Times New Roman" w:hAnsi="Times New Roman" w:cs="Times New Roman"/>
          <w:sz w:val="28"/>
          <w:szCs w:val="28"/>
        </w:rPr>
        <w:t>.</w:t>
      </w:r>
    </w:p>
    <w:p w14:paraId="06DC2472" w14:textId="39F4A871" w:rsidR="00B84669" w:rsidRDefault="00B84669" w:rsidP="00B8466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69">
        <w:rPr>
          <w:rFonts w:ascii="Times New Roman" w:hAnsi="Times New Roman" w:cs="Times New Roman"/>
          <w:sz w:val="28"/>
          <w:szCs w:val="28"/>
        </w:rPr>
        <w:lastRenderedPageBreak/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0170A5">
        <w:rPr>
          <w:rFonts w:ascii="Times New Roman" w:hAnsi="Times New Roman" w:cs="Times New Roman"/>
          <w:sz w:val="28"/>
          <w:szCs w:val="28"/>
        </w:rPr>
        <w:t>.</w:t>
      </w:r>
    </w:p>
    <w:p w14:paraId="140B25FE" w14:textId="79EED921" w:rsidR="00B84669" w:rsidRDefault="00B84669" w:rsidP="00B8466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69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0170A5">
        <w:rPr>
          <w:rFonts w:ascii="Times New Roman" w:hAnsi="Times New Roman" w:cs="Times New Roman"/>
          <w:sz w:val="28"/>
          <w:szCs w:val="28"/>
        </w:rPr>
        <w:t>.</w:t>
      </w:r>
    </w:p>
    <w:p w14:paraId="0FC149F2" w14:textId="0D4038FC" w:rsidR="00B84669" w:rsidRDefault="00B84669" w:rsidP="00B8466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69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</w:t>
      </w:r>
      <w:r>
        <w:rPr>
          <w:rFonts w:ascii="Times New Roman" w:hAnsi="Times New Roman" w:cs="Times New Roman"/>
          <w:sz w:val="28"/>
          <w:szCs w:val="28"/>
        </w:rPr>
        <w:t>лий разнообразного ассортимента.</w:t>
      </w:r>
    </w:p>
    <w:p w14:paraId="600DF0A9" w14:textId="77777777" w:rsidR="001226F3" w:rsidRDefault="001226F3" w:rsidP="0012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79B0D" w14:textId="77777777" w:rsidR="00B84669" w:rsidRPr="001226F3" w:rsidRDefault="00B84669" w:rsidP="0012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E2B0A" w14:textId="52F697AB" w:rsidR="00104C31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студент должен освоить личностные, предметные и метапредметные результаты в соответствии с требованиями раздела «Планируемые результаты</w:t>
      </w:r>
      <w:r w:rsidR="00890596" w:rsidRPr="00534360">
        <w:rPr>
          <w:rFonts w:ascii="Times New Roman" w:hAnsi="Times New Roman" w:cs="Times New Roman"/>
          <w:sz w:val="28"/>
          <w:szCs w:val="28"/>
        </w:rPr>
        <w:t>»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  <w:r w:rsidR="001226F3">
        <w:rPr>
          <w:rFonts w:ascii="Times New Roman" w:hAnsi="Times New Roman" w:cs="Times New Roman"/>
          <w:sz w:val="28"/>
          <w:szCs w:val="28"/>
        </w:rPr>
        <w:t xml:space="preserve"> (п.1.2)</w:t>
      </w:r>
    </w:p>
    <w:p w14:paraId="60B65F44" w14:textId="77777777" w:rsidR="001226F3" w:rsidRPr="00534360" w:rsidRDefault="001226F3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60F67" w14:textId="77777777" w:rsidR="0006313D" w:rsidRPr="00534360" w:rsidRDefault="0006313D" w:rsidP="00606D0A">
      <w:pPr>
        <w:pStyle w:val="af9"/>
        <w:rPr>
          <w:b/>
          <w:bCs w:val="0"/>
        </w:rPr>
      </w:pPr>
      <w:bookmarkStart w:id="6" w:name="_Toc89869017"/>
      <w:r w:rsidRPr="00534360">
        <w:rPr>
          <w:b/>
          <w:bCs w:val="0"/>
        </w:rPr>
        <w:t>1.1.3. Принципы и походы к формированию образовательной программы.</w:t>
      </w:r>
      <w:bookmarkEnd w:id="6"/>
      <w:r w:rsidRPr="00534360">
        <w:rPr>
          <w:b/>
          <w:bCs w:val="0"/>
        </w:rPr>
        <w:t xml:space="preserve"> </w:t>
      </w:r>
    </w:p>
    <w:p w14:paraId="0B89A422" w14:textId="09959EA8" w:rsidR="0006313D" w:rsidRPr="00534360" w:rsidRDefault="0006313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ОПОП </w:t>
      </w:r>
      <w:r w:rsidR="00D12C64" w:rsidRPr="0053436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0170A5" w:rsidRPr="000170A5">
        <w:rPr>
          <w:rFonts w:ascii="Times New Roman" w:hAnsi="Times New Roman" w:cs="Times New Roman"/>
          <w:bCs/>
          <w:sz w:val="28"/>
          <w:szCs w:val="28"/>
        </w:rPr>
        <w:t xml:space="preserve">43.01.09 </w:t>
      </w:r>
      <w:r w:rsidR="000170A5">
        <w:rPr>
          <w:rFonts w:ascii="Times New Roman" w:hAnsi="Times New Roman" w:cs="Times New Roman"/>
          <w:bCs/>
          <w:sz w:val="28"/>
          <w:szCs w:val="28"/>
        </w:rPr>
        <w:t>«</w:t>
      </w:r>
      <w:r w:rsidR="000170A5" w:rsidRPr="000170A5">
        <w:rPr>
          <w:rFonts w:ascii="Times New Roman" w:hAnsi="Times New Roman" w:cs="Times New Roman"/>
          <w:bCs/>
          <w:sz w:val="28"/>
          <w:szCs w:val="28"/>
        </w:rPr>
        <w:t>Повар, кондитер</w:t>
      </w:r>
      <w:r w:rsidR="000170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для очной формы обучения на базе основного общего образования.</w:t>
      </w:r>
    </w:p>
    <w:p w14:paraId="21312029" w14:textId="2498F50F" w:rsidR="008021B4" w:rsidRPr="00534360" w:rsidRDefault="0006313D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в пределах образовательной программы среднего профессионального образования </w:t>
      </w:r>
      <w:r w:rsidR="008021B4" w:rsidRPr="0053436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0170A5" w:rsidRPr="000170A5">
        <w:rPr>
          <w:rFonts w:ascii="Times New Roman" w:hAnsi="Times New Roman" w:cs="Times New Roman"/>
          <w:bCs/>
          <w:sz w:val="28"/>
          <w:szCs w:val="28"/>
        </w:rPr>
        <w:t xml:space="preserve">43.01.09 </w:t>
      </w:r>
      <w:r w:rsidR="000170A5">
        <w:rPr>
          <w:rFonts w:ascii="Times New Roman" w:hAnsi="Times New Roman" w:cs="Times New Roman"/>
          <w:bCs/>
          <w:sz w:val="28"/>
          <w:szCs w:val="28"/>
        </w:rPr>
        <w:t>«</w:t>
      </w:r>
      <w:r w:rsidR="000170A5" w:rsidRPr="000170A5">
        <w:rPr>
          <w:rFonts w:ascii="Times New Roman" w:hAnsi="Times New Roman" w:cs="Times New Roman"/>
          <w:bCs/>
          <w:sz w:val="28"/>
          <w:szCs w:val="28"/>
        </w:rPr>
        <w:t>Повар, кондитер</w:t>
      </w:r>
      <w:r w:rsidR="000170A5">
        <w:rPr>
          <w:rFonts w:ascii="Times New Roman" w:hAnsi="Times New Roman" w:cs="Times New Roman"/>
          <w:bCs/>
          <w:sz w:val="28"/>
          <w:szCs w:val="28"/>
        </w:rPr>
        <w:t>»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Образовательная программа среднего профессионального образования разрабатывается на основе требований федеральных государственных образовательных стандартов </w:t>
      </w:r>
      <w:hyperlink r:id="rId8" w:anchor="dst4" w:history="1">
        <w:r w:rsidR="008021B4" w:rsidRPr="005343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среднего общего</w:t>
        </w:r>
      </w:hyperlink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среднего профессионального образования с учетом получаемой профессии среднего профессионального образования </w:t>
      </w:r>
      <w:r w:rsidR="000170A5" w:rsidRPr="000170A5">
        <w:rPr>
          <w:rFonts w:ascii="Times New Roman" w:hAnsi="Times New Roman" w:cs="Times New Roman"/>
          <w:bCs/>
          <w:sz w:val="28"/>
          <w:szCs w:val="28"/>
        </w:rPr>
        <w:t xml:space="preserve">43.01.09 </w:t>
      </w:r>
      <w:r w:rsidR="000170A5">
        <w:rPr>
          <w:rFonts w:ascii="Times New Roman" w:hAnsi="Times New Roman" w:cs="Times New Roman"/>
          <w:bCs/>
          <w:sz w:val="28"/>
          <w:szCs w:val="28"/>
        </w:rPr>
        <w:t>«</w:t>
      </w:r>
      <w:r w:rsidR="000170A5" w:rsidRPr="000170A5">
        <w:rPr>
          <w:rFonts w:ascii="Times New Roman" w:hAnsi="Times New Roman" w:cs="Times New Roman"/>
          <w:bCs/>
          <w:sz w:val="28"/>
          <w:szCs w:val="28"/>
        </w:rPr>
        <w:t>Повар, кондитер</w:t>
      </w:r>
      <w:r w:rsidR="000170A5">
        <w:rPr>
          <w:rFonts w:ascii="Times New Roman" w:hAnsi="Times New Roman" w:cs="Times New Roman"/>
          <w:bCs/>
          <w:sz w:val="28"/>
          <w:szCs w:val="28"/>
        </w:rPr>
        <w:t>»</w:t>
      </w:r>
      <w:r w:rsidR="008021B4" w:rsidRPr="001226F3">
        <w:rPr>
          <w:rFonts w:ascii="Times New Roman" w:hAnsi="Times New Roman" w:cs="Times New Roman"/>
          <w:sz w:val="28"/>
          <w:szCs w:val="28"/>
        </w:rPr>
        <w:t>.</w:t>
      </w:r>
    </w:p>
    <w:p w14:paraId="74AB9849" w14:textId="795EA102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 поступлении на обучение по </w:t>
      </w:r>
      <w:r w:rsidR="000170A5" w:rsidRPr="000170A5">
        <w:rPr>
          <w:rFonts w:ascii="Times New Roman" w:hAnsi="Times New Roman" w:cs="Times New Roman"/>
          <w:bCs/>
          <w:sz w:val="28"/>
          <w:szCs w:val="28"/>
        </w:rPr>
        <w:t xml:space="preserve">43.01.09 </w:t>
      </w:r>
      <w:r w:rsidR="000170A5">
        <w:rPr>
          <w:rFonts w:ascii="Times New Roman" w:hAnsi="Times New Roman" w:cs="Times New Roman"/>
          <w:bCs/>
          <w:sz w:val="28"/>
          <w:szCs w:val="28"/>
        </w:rPr>
        <w:t>«</w:t>
      </w:r>
      <w:r w:rsidR="000170A5" w:rsidRPr="000170A5">
        <w:rPr>
          <w:rFonts w:ascii="Times New Roman" w:hAnsi="Times New Roman" w:cs="Times New Roman"/>
          <w:bCs/>
          <w:sz w:val="28"/>
          <w:szCs w:val="28"/>
        </w:rPr>
        <w:t>Повар, кондитер</w:t>
      </w:r>
      <w:r w:rsidR="000170A5">
        <w:rPr>
          <w:rFonts w:ascii="Times New Roman" w:hAnsi="Times New Roman" w:cs="Times New Roman"/>
          <w:bCs/>
          <w:sz w:val="28"/>
          <w:szCs w:val="28"/>
        </w:rPr>
        <w:t>»</w:t>
      </w:r>
      <w:r w:rsidRPr="005343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входящей в перечень профессий,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профессии, утвержденный постановлением Правительства Российской Федерации от 14 августа 2013 г. № 697, проводится предварительный  медицинский осмотр (обследования) в порядке, установленном при заключении трудового договора или служебного контракта по соответствующей должности, профессии.</w:t>
      </w:r>
    </w:p>
    <w:p w14:paraId="6050918F" w14:textId="3E42BBF3" w:rsidR="00890596" w:rsidRPr="00534360" w:rsidRDefault="00890596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сформирована на основе системно-деятельностного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образовательной программе (ООП), рассматривается как совокупность следующих взаимосвязанных компонентов: </w:t>
      </w:r>
    </w:p>
    <w:p w14:paraId="586BE48D" w14:textId="19D5268E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образования; </w:t>
      </w:r>
    </w:p>
    <w:p w14:paraId="02B029DE" w14:textId="77777777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образования на уровне среднего общего образования; </w:t>
      </w:r>
    </w:p>
    <w:p w14:paraId="0C66C61E" w14:textId="77777777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форм, методов, средств реализации этого содержания (технологии преподавания, освоения, обучения); </w:t>
      </w:r>
    </w:p>
    <w:p w14:paraId="54B9F3A4" w14:textId="77777777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системы образования (педагогов, обучающихся, их родителей  (законных представителей)); </w:t>
      </w:r>
    </w:p>
    <w:p w14:paraId="6886EA1A" w14:textId="7CC4BD7B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материальной базы как средства системы образования.</w:t>
      </w:r>
    </w:p>
    <w:p w14:paraId="1ACFE195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14:paraId="340DC774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14:paraId="1284FCF7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14:paraId="12E93C3E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14:paraId="3A303D57" w14:textId="2E850C13" w:rsidR="00896AA0" w:rsidRPr="00534360" w:rsidRDefault="000F2641" w:rsidP="0089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ОПОП предусматривает проведение практики обучающихся. Образовательная</w:t>
      </w:r>
      <w:r w:rsidR="0001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при освоении ОПОП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организуется в форме практической подготовки.</w:t>
      </w:r>
    </w:p>
    <w:p w14:paraId="63896A98" w14:textId="1F96984C" w:rsidR="00871D6E" w:rsidRPr="00534360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</w:t>
      </w:r>
      <w:r w:rsidR="00871D6E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14:paraId="0FA75CB0" w14:textId="412CEFCC" w:rsidR="003203AB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 реализована как комплекс учебной и производственной практик.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96AA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осуществляется в соответствии с рабочей программой и календарно-тематическим планом</w:t>
      </w:r>
    </w:p>
    <w:p w14:paraId="745CC1F8" w14:textId="41E001B4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и производственная практик</w:t>
      </w:r>
      <w:r w:rsidR="003203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профилю </w:t>
      </w:r>
      <w:r w:rsidR="00A3257D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проводятся образовательной организацией при освоении обучающимися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258A2C66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задачи, программы и формы отчетности определяются в рабочих программах практик по каждому виду практики.</w:t>
      </w:r>
    </w:p>
    <w:p w14:paraId="40D60EB6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2C6CB61B" w14:textId="699F7344" w:rsidR="00871D6E" w:rsidRPr="00534360" w:rsidRDefault="00871D6E" w:rsidP="00A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976A9C3" w14:textId="14409136" w:rsidR="00275207" w:rsidRPr="00534360" w:rsidRDefault="00A3257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студентов, </w:t>
      </w:r>
      <w:r w:rsidR="00275207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заключивших договор о целевом обучен</w:t>
      </w:r>
      <w:r w:rsidR="000170A5">
        <w:rPr>
          <w:rFonts w:ascii="Times New Roman" w:hAnsi="Times New Roman" w:cs="Times New Roman"/>
          <w:sz w:val="28"/>
          <w:szCs w:val="28"/>
          <w:shd w:val="clear" w:color="auto" w:fill="FFFFFF"/>
        </w:rPr>
        <w:t>ии, образовательная организация</w:t>
      </w:r>
      <w:r w:rsidR="00275207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учитывает предложения заказчика целевого обучения при организации прохождения практики, а также по запросу заказчика целевого обучения предоставляет ему сведения о результатах освоения студентом образовательной программы.</w:t>
      </w:r>
    </w:p>
    <w:p w14:paraId="60D553C7" w14:textId="77777777" w:rsidR="001226F3" w:rsidRDefault="001226F3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B8E3B" w14:textId="77777777" w:rsidR="00104C31" w:rsidRPr="00534360" w:rsidRDefault="00661DEB" w:rsidP="00606D0A">
      <w:pPr>
        <w:pStyle w:val="af9"/>
        <w:rPr>
          <w:b/>
          <w:bCs w:val="0"/>
        </w:rPr>
      </w:pPr>
      <w:bookmarkStart w:id="7" w:name="_Toc89869018"/>
      <w:r w:rsidRPr="00534360">
        <w:rPr>
          <w:b/>
          <w:bCs w:val="0"/>
        </w:rPr>
        <w:t>1.1.4</w:t>
      </w:r>
      <w:r w:rsidR="006362AB" w:rsidRPr="00534360">
        <w:rPr>
          <w:b/>
          <w:bCs w:val="0"/>
        </w:rPr>
        <w:t>. Общая характеристика образовательной программы</w:t>
      </w:r>
      <w:bookmarkEnd w:id="7"/>
      <w:r w:rsidR="00104C31" w:rsidRPr="00534360">
        <w:rPr>
          <w:b/>
          <w:bCs w:val="0"/>
        </w:rPr>
        <w:t xml:space="preserve"> </w:t>
      </w:r>
    </w:p>
    <w:p w14:paraId="520690E4" w14:textId="548979FD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среднего </w:t>
      </w:r>
      <w:r w:rsidR="00A3257D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разработана на основе ФГОС СОО, ФГОС СПО,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 и ФГОС СПО,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1F0897AA" w14:textId="77777777" w:rsidR="00104C31" w:rsidRPr="00534360" w:rsidRDefault="00104C31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 освоения образовательн</w:t>
      </w:r>
      <w:r w:rsidR="00890596" w:rsidRPr="00534360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0596" w:rsidRPr="00534360">
        <w:rPr>
          <w:rFonts w:ascii="Times New Roman" w:hAnsi="Times New Roman" w:cs="Times New Roman"/>
          <w:sz w:val="28"/>
          <w:szCs w:val="28"/>
        </w:rPr>
        <w:t>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определ</w:t>
      </w:r>
      <w:r w:rsidR="00890596" w:rsidRPr="00534360">
        <w:rPr>
          <w:rFonts w:ascii="Times New Roman" w:hAnsi="Times New Roman" w:cs="Times New Roman"/>
          <w:sz w:val="28"/>
          <w:szCs w:val="28"/>
        </w:rPr>
        <w:t>ены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соответствующими федеральными государственными образовательными стандартами.</w:t>
      </w:r>
    </w:p>
    <w:p w14:paraId="60F16513" w14:textId="4B75058D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Программа содержит три раздела: целевой, организационный, содержательный и организационно-педагогические условия.</w:t>
      </w:r>
    </w:p>
    <w:p w14:paraId="169D7B95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 </w:t>
      </w:r>
    </w:p>
    <w:p w14:paraId="3039712C" w14:textId="09A82DD0" w:rsidR="00871D6E" w:rsidRPr="00534360" w:rsidRDefault="000F264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Структура образовательной программы</w:t>
      </w:r>
      <w:r w:rsidR="00871D6E" w:rsidRPr="00534360">
        <w:rPr>
          <w:rFonts w:ascii="Times New Roman" w:hAnsi="Times New Roman" w:cs="Times New Roman"/>
          <w:sz w:val="28"/>
          <w:szCs w:val="28"/>
        </w:rPr>
        <w:t xml:space="preserve"> ПП</w:t>
      </w:r>
      <w:r w:rsidR="00DD1311" w:rsidRPr="00534360">
        <w:rPr>
          <w:rFonts w:ascii="Times New Roman" w:hAnsi="Times New Roman" w:cs="Times New Roman"/>
          <w:sz w:val="28"/>
          <w:szCs w:val="28"/>
        </w:rPr>
        <w:t xml:space="preserve">КРС </w:t>
      </w:r>
      <w:r w:rsidR="00871D6E" w:rsidRPr="00534360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14:paraId="477D9578" w14:textId="7EF00C23" w:rsidR="001027EB" w:rsidRPr="00FD3967" w:rsidRDefault="008021B4" w:rsidP="00FD396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EB">
        <w:rPr>
          <w:rFonts w:ascii="Times New Roman" w:hAnsi="Times New Roman" w:cs="Times New Roman"/>
          <w:sz w:val="28"/>
          <w:szCs w:val="28"/>
        </w:rPr>
        <w:t>общеобразовательный цикл</w:t>
      </w:r>
      <w:r w:rsidR="001027EB">
        <w:rPr>
          <w:rFonts w:ascii="Times New Roman" w:hAnsi="Times New Roman" w:cs="Times New Roman"/>
          <w:sz w:val="28"/>
          <w:szCs w:val="28"/>
        </w:rPr>
        <w:t>;</w:t>
      </w:r>
    </w:p>
    <w:p w14:paraId="08C91053" w14:textId="4D83D8F3" w:rsidR="008021B4" w:rsidRPr="001027EB" w:rsidRDefault="008021B4" w:rsidP="008021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EB">
        <w:rPr>
          <w:rFonts w:ascii="Times New Roman" w:hAnsi="Times New Roman" w:cs="Times New Roman"/>
          <w:sz w:val="28"/>
          <w:szCs w:val="28"/>
        </w:rPr>
        <w:t>профессиональн</w:t>
      </w:r>
      <w:r w:rsidR="001027EB">
        <w:rPr>
          <w:rFonts w:ascii="Times New Roman" w:hAnsi="Times New Roman" w:cs="Times New Roman"/>
          <w:sz w:val="28"/>
          <w:szCs w:val="28"/>
        </w:rPr>
        <w:t>ый цикл</w:t>
      </w:r>
      <w:r w:rsidRPr="001027EB">
        <w:rPr>
          <w:rFonts w:ascii="Times New Roman" w:hAnsi="Times New Roman" w:cs="Times New Roman"/>
          <w:sz w:val="28"/>
          <w:szCs w:val="28"/>
        </w:rPr>
        <w:t>;</w:t>
      </w:r>
    </w:p>
    <w:p w14:paraId="28DD50AE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и разделов:</w:t>
      </w:r>
    </w:p>
    <w:p w14:paraId="4D6CD962" w14:textId="77777777" w:rsidR="00871D6E" w:rsidRPr="00534360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учебная практика;</w:t>
      </w:r>
    </w:p>
    <w:p w14:paraId="63DC6AF4" w14:textId="3077E5E3" w:rsidR="00871D6E" w:rsidRPr="00534360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</w:t>
      </w:r>
      <w:r w:rsidR="00CD1636" w:rsidRPr="00534360">
        <w:rPr>
          <w:rFonts w:ascii="Times New Roman" w:hAnsi="Times New Roman" w:cs="Times New Roman"/>
          <w:sz w:val="28"/>
          <w:szCs w:val="28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</w:rPr>
        <w:t>);</w:t>
      </w:r>
    </w:p>
    <w:p w14:paraId="0AD23457" w14:textId="77777777" w:rsidR="00871D6E" w:rsidRPr="00534360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14:paraId="76E7DB7B" w14:textId="77777777" w:rsidR="00871D6E" w:rsidRPr="00534360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аттестация. </w:t>
      </w:r>
    </w:p>
    <w:p w14:paraId="01462330" w14:textId="01858DE7" w:rsidR="00871D6E" w:rsidRPr="00534360" w:rsidRDefault="00104C3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среднего профессионального образования включает </w:t>
      </w:r>
      <w:r w:rsidRPr="00534360">
        <w:rPr>
          <w:rFonts w:ascii="Times New Roman" w:hAnsi="Times New Roman" w:cs="Times New Roman"/>
          <w:b/>
          <w:bCs/>
          <w:sz w:val="28"/>
          <w:szCs w:val="28"/>
        </w:rPr>
        <w:t>все виды учебной деятельности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F4B2E">
        <w:rPr>
          <w:rFonts w:ascii="Times New Roman" w:hAnsi="Times New Roman" w:cs="Times New Roman"/>
          <w:sz w:val="28"/>
          <w:szCs w:val="28"/>
        </w:rPr>
        <w:t xml:space="preserve"> </w:t>
      </w:r>
      <w:r w:rsidR="001027EB">
        <w:rPr>
          <w:rFonts w:ascii="Times New Roman" w:hAnsi="Times New Roman" w:cs="Times New Roman"/>
          <w:sz w:val="28"/>
          <w:szCs w:val="28"/>
        </w:rPr>
        <w:t>5</w:t>
      </w:r>
      <w:r w:rsidR="00A54826">
        <w:rPr>
          <w:rFonts w:ascii="Times New Roman" w:hAnsi="Times New Roman" w:cs="Times New Roman"/>
          <w:sz w:val="28"/>
          <w:szCs w:val="28"/>
        </w:rPr>
        <w:t xml:space="preserve">904 </w:t>
      </w:r>
      <w:r w:rsidR="00DD1311" w:rsidRPr="00B72D99">
        <w:rPr>
          <w:rFonts w:ascii="Times New Roman" w:hAnsi="Times New Roman" w:cs="Times New Roman"/>
          <w:sz w:val="28"/>
          <w:szCs w:val="28"/>
        </w:rPr>
        <w:t>час</w:t>
      </w:r>
      <w:r w:rsidR="001027EB">
        <w:rPr>
          <w:rFonts w:ascii="Times New Roman" w:hAnsi="Times New Roman" w:cs="Times New Roman"/>
          <w:sz w:val="28"/>
          <w:szCs w:val="28"/>
        </w:rPr>
        <w:t>а.</w:t>
      </w:r>
    </w:p>
    <w:p w14:paraId="576E42B7" w14:textId="2B0194FE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Срок получения СПО по ПП</w:t>
      </w:r>
      <w:r w:rsidR="00DD1311" w:rsidRPr="00534360">
        <w:rPr>
          <w:rFonts w:ascii="Times New Roman" w:hAnsi="Times New Roman" w:cs="Times New Roman"/>
          <w:sz w:val="28"/>
          <w:szCs w:val="28"/>
        </w:rPr>
        <w:t xml:space="preserve">КРС </w:t>
      </w:r>
      <w:r w:rsidRPr="00534360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на базе основного общего </w:t>
      </w:r>
      <w:r w:rsidRPr="001027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27EB" w:rsidRPr="001027EB">
        <w:rPr>
          <w:rFonts w:ascii="Times New Roman" w:hAnsi="Times New Roman" w:cs="Times New Roman"/>
          <w:sz w:val="28"/>
          <w:szCs w:val="28"/>
        </w:rPr>
        <w:t>3</w:t>
      </w:r>
      <w:r w:rsidRPr="001027EB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 w:rsidR="008021B4" w:rsidRPr="001027EB">
        <w:rPr>
          <w:rFonts w:ascii="Times New Roman" w:hAnsi="Times New Roman" w:cs="Times New Roman"/>
          <w:sz w:val="28"/>
          <w:szCs w:val="28"/>
        </w:rPr>
        <w:t>.</w:t>
      </w:r>
    </w:p>
    <w:p w14:paraId="78A8067B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</w:p>
    <w:p w14:paraId="4A503685" w14:textId="043CD406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Обязательная часть среднего общего образование в полном объеме выполняет требования ФГОС СОО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14:paraId="3F05DD01" w14:textId="153FC682" w:rsidR="00E74D13" w:rsidRPr="00534360" w:rsidRDefault="00E74D13" w:rsidP="00E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D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профессиональной составляющей ОПОП СПО в полном объеме выполняет требования ФГОС СОО и ФГОС СПО и </w:t>
      </w:r>
      <w:r w:rsidRPr="00DC5FB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7021D" w:rsidRPr="00DC5FB4">
        <w:rPr>
          <w:rFonts w:ascii="Times New Roman" w:hAnsi="Times New Roman" w:cs="Times New Roman"/>
          <w:sz w:val="28"/>
          <w:szCs w:val="28"/>
        </w:rPr>
        <w:t>80</w:t>
      </w:r>
      <w:r w:rsidRPr="00DC5FB4">
        <w:rPr>
          <w:rFonts w:ascii="Times New Roman" w:hAnsi="Times New Roman" w:cs="Times New Roman"/>
          <w:sz w:val="28"/>
          <w:szCs w:val="28"/>
        </w:rPr>
        <w:t xml:space="preserve">%, а часть, формируемая участниками образовательных отношений, – </w:t>
      </w:r>
      <w:r w:rsidR="0067021D" w:rsidRPr="00DC5FB4">
        <w:rPr>
          <w:rFonts w:ascii="Times New Roman" w:hAnsi="Times New Roman" w:cs="Times New Roman"/>
          <w:sz w:val="28"/>
          <w:szCs w:val="28"/>
        </w:rPr>
        <w:t>20</w:t>
      </w:r>
      <w:r w:rsidRPr="00DC5FB4">
        <w:rPr>
          <w:rFonts w:ascii="Times New Roman" w:hAnsi="Times New Roman" w:cs="Times New Roman"/>
          <w:sz w:val="28"/>
          <w:szCs w:val="28"/>
        </w:rPr>
        <w:t>%</w:t>
      </w:r>
      <w:r w:rsidRPr="0067021D">
        <w:rPr>
          <w:rFonts w:ascii="Times New Roman" w:hAnsi="Times New Roman" w:cs="Times New Roman"/>
          <w:sz w:val="28"/>
          <w:szCs w:val="28"/>
        </w:rPr>
        <w:t xml:space="preserve"> от общего объема образовательной программы среднего общего образования.</w:t>
      </w:r>
    </w:p>
    <w:p w14:paraId="420D40DE" w14:textId="77777777" w:rsidR="0067021D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D">
        <w:rPr>
          <w:rFonts w:ascii="Times New Roman" w:hAnsi="Times New Roman" w:cs="Times New Roman"/>
          <w:sz w:val="28"/>
          <w:szCs w:val="28"/>
        </w:rPr>
        <w:t>Вариативная часть профессиональной соста</w:t>
      </w:r>
      <w:r w:rsidR="0067021D" w:rsidRPr="0067021D">
        <w:rPr>
          <w:rFonts w:ascii="Times New Roman" w:hAnsi="Times New Roman" w:cs="Times New Roman"/>
          <w:sz w:val="28"/>
          <w:szCs w:val="28"/>
        </w:rPr>
        <w:t>вл</w:t>
      </w:r>
      <w:r w:rsidRPr="0067021D">
        <w:rPr>
          <w:rFonts w:ascii="Times New Roman" w:hAnsi="Times New Roman" w:cs="Times New Roman"/>
          <w:sz w:val="28"/>
          <w:szCs w:val="28"/>
        </w:rPr>
        <w:t>яющей ОПОП (</w:t>
      </w:r>
      <w:r w:rsidR="0067021D" w:rsidRPr="0067021D">
        <w:rPr>
          <w:rFonts w:ascii="Times New Roman" w:hAnsi="Times New Roman" w:cs="Times New Roman"/>
          <w:sz w:val="28"/>
          <w:szCs w:val="28"/>
        </w:rPr>
        <w:t>20%</w:t>
      </w:r>
      <w:r w:rsidRPr="0067021D">
        <w:rPr>
          <w:rFonts w:ascii="Times New Roman" w:hAnsi="Times New Roman" w:cs="Times New Roman"/>
          <w:sz w:val="28"/>
          <w:szCs w:val="28"/>
        </w:rPr>
        <w:t>) использована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180A3BAD" w14:textId="117E63CF" w:rsidR="00871D6E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Дисциплины, междисциплинарные курсы и профессиональные модули вариативной части определены в учебном плане.</w:t>
      </w:r>
    </w:p>
    <w:p w14:paraId="431770CA" w14:textId="3EEF6911" w:rsidR="004104F0" w:rsidRPr="002A4EC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3">
        <w:rPr>
          <w:rFonts w:ascii="Times New Roman" w:hAnsi="Times New Roman" w:cs="Times New Roman"/>
          <w:sz w:val="28"/>
          <w:szCs w:val="28"/>
        </w:rPr>
        <w:t>Общеобразовательная подготовка проводится рассредоточено в течение двух лет, в чередовании с реализацией профессиональной подготовки.</w:t>
      </w:r>
    </w:p>
    <w:p w14:paraId="02621152" w14:textId="31713F2D" w:rsidR="004104F0" w:rsidRPr="002A4EC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общеобразовательный цикл включает в себя общеобразовательные учебные предметы (общие и по выбору) из обязательных предметных областей:   </w:t>
      </w:r>
    </w:p>
    <w:p w14:paraId="02745FBB" w14:textId="77777777" w:rsidR="00286D61" w:rsidRPr="00286D61" w:rsidRDefault="00286D61" w:rsidP="00286D61">
      <w:pPr>
        <w:pStyle w:val="a4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D61">
        <w:rPr>
          <w:rFonts w:ascii="Times New Roman" w:hAnsi="Times New Roman" w:cs="Times New Roman"/>
          <w:b/>
          <w:i/>
          <w:sz w:val="28"/>
          <w:szCs w:val="28"/>
        </w:rPr>
        <w:t>Обязательные предметы</w:t>
      </w:r>
    </w:p>
    <w:p w14:paraId="4589396A" w14:textId="77777777" w:rsidR="00286D61" w:rsidRPr="00286D61" w:rsidRDefault="00286D61" w:rsidP="00286D61">
      <w:pPr>
        <w:pStyle w:val="a4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C6C5EFE" w14:textId="77777777" w:rsidR="00286D61" w:rsidRPr="00286D61" w:rsidRDefault="00286D61" w:rsidP="00286D61">
      <w:pPr>
        <w:pStyle w:val="a4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Литература</w:t>
      </w:r>
    </w:p>
    <w:p w14:paraId="24850BB2" w14:textId="77777777" w:rsidR="00286D61" w:rsidRPr="00286D61" w:rsidRDefault="00286D61" w:rsidP="00286D61">
      <w:pPr>
        <w:pStyle w:val="a4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1F1E61D7" w14:textId="77777777" w:rsidR="00286D61" w:rsidRPr="00286D61" w:rsidRDefault="00286D61" w:rsidP="00286D61">
      <w:pPr>
        <w:pStyle w:val="a4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История</w:t>
      </w:r>
    </w:p>
    <w:p w14:paraId="6B9C3518" w14:textId="77777777" w:rsidR="00286D61" w:rsidRPr="00286D61" w:rsidRDefault="00286D61" w:rsidP="00286D61">
      <w:pPr>
        <w:pStyle w:val="a4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62ADB834" w14:textId="77777777" w:rsidR="00286D61" w:rsidRPr="00286D61" w:rsidRDefault="00286D61" w:rsidP="00286D61">
      <w:pPr>
        <w:pStyle w:val="a4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ОБЖ</w:t>
      </w:r>
    </w:p>
    <w:p w14:paraId="3D807EAE" w14:textId="77777777" w:rsidR="00286D61" w:rsidRPr="00286D61" w:rsidRDefault="00286D61" w:rsidP="00286D61">
      <w:pPr>
        <w:pStyle w:val="a4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Астрономия</w:t>
      </w:r>
    </w:p>
    <w:p w14:paraId="5302E886" w14:textId="0FC1D502" w:rsidR="00286D61" w:rsidRDefault="00286D61" w:rsidP="00286D61">
      <w:pPr>
        <w:pStyle w:val="a4"/>
        <w:numPr>
          <w:ilvl w:val="0"/>
          <w:numId w:val="4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Математика</w:t>
      </w:r>
    </w:p>
    <w:p w14:paraId="1A155D29" w14:textId="77777777" w:rsidR="00286D61" w:rsidRPr="00286D61" w:rsidRDefault="00286D61" w:rsidP="00286D61">
      <w:pPr>
        <w:pStyle w:val="a4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14:paraId="319F3FF6" w14:textId="77777777" w:rsidR="00286D61" w:rsidRPr="00286D61" w:rsidRDefault="00286D61" w:rsidP="00286D61">
      <w:pPr>
        <w:pStyle w:val="a4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D6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выбору из обязательных учебных областей</w:t>
      </w:r>
    </w:p>
    <w:p w14:paraId="45658DB1" w14:textId="77777777" w:rsidR="00286D61" w:rsidRPr="00286D61" w:rsidRDefault="00286D61" w:rsidP="00286D61">
      <w:pPr>
        <w:pStyle w:val="a4"/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14:paraId="63F9AA85" w14:textId="77777777" w:rsidR="00286D61" w:rsidRPr="00286D61" w:rsidRDefault="00286D61" w:rsidP="00286D61">
      <w:pPr>
        <w:pStyle w:val="a4"/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Химия</w:t>
      </w:r>
    </w:p>
    <w:p w14:paraId="7C0FADBE" w14:textId="77777777" w:rsidR="00286D61" w:rsidRPr="00286D61" w:rsidRDefault="00286D61" w:rsidP="00286D61">
      <w:pPr>
        <w:pStyle w:val="a4"/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Биология</w:t>
      </w:r>
    </w:p>
    <w:p w14:paraId="008954C7" w14:textId="77777777" w:rsidR="00286D61" w:rsidRPr="00286D61" w:rsidRDefault="00286D61" w:rsidP="00286D61">
      <w:pPr>
        <w:pStyle w:val="a4"/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Информатика</w:t>
      </w:r>
    </w:p>
    <w:p w14:paraId="43FDDE91" w14:textId="77777777" w:rsidR="00286D61" w:rsidRPr="00286D61" w:rsidRDefault="00286D61" w:rsidP="00286D61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504304" w14:textId="77777777" w:rsidR="00286D61" w:rsidRPr="00286D61" w:rsidRDefault="00286D61" w:rsidP="00286D61">
      <w:pPr>
        <w:pStyle w:val="a4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D61">
        <w:rPr>
          <w:rFonts w:ascii="Times New Roman" w:hAnsi="Times New Roman" w:cs="Times New Roman"/>
          <w:b/>
          <w:i/>
          <w:sz w:val="28"/>
          <w:szCs w:val="28"/>
        </w:rPr>
        <w:t>Дополнительные учебные предметы по выбору</w:t>
      </w:r>
    </w:p>
    <w:p w14:paraId="0B27ECFD" w14:textId="77777777" w:rsidR="00286D61" w:rsidRPr="00286D61" w:rsidRDefault="00286D61" w:rsidP="00286D61">
      <w:pPr>
        <w:pStyle w:val="a4"/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</w:t>
      </w:r>
    </w:p>
    <w:p w14:paraId="15BB5531" w14:textId="77777777" w:rsidR="00286D61" w:rsidRPr="00286D61" w:rsidRDefault="00286D61" w:rsidP="00286D61">
      <w:pPr>
        <w:pStyle w:val="a4"/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</w:p>
    <w:p w14:paraId="4EC003E1" w14:textId="77777777" w:rsidR="00286D61" w:rsidRPr="00286D61" w:rsidRDefault="00286D61" w:rsidP="00286D61">
      <w:pPr>
        <w:pStyle w:val="a4"/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Искусство</w:t>
      </w:r>
    </w:p>
    <w:p w14:paraId="3761A8BA" w14:textId="77777777" w:rsidR="00286D61" w:rsidRPr="00286D61" w:rsidRDefault="00286D61" w:rsidP="00286D61">
      <w:pPr>
        <w:pStyle w:val="a4"/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</w:p>
    <w:p w14:paraId="3892C72E" w14:textId="77777777" w:rsidR="00286D61" w:rsidRPr="00286D61" w:rsidRDefault="00286D61" w:rsidP="00286D61">
      <w:pPr>
        <w:pStyle w:val="a4"/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Физика</w:t>
      </w:r>
    </w:p>
    <w:p w14:paraId="71F000DB" w14:textId="77777777" w:rsidR="00286D61" w:rsidRPr="00286D61" w:rsidRDefault="00286D61" w:rsidP="00286D61">
      <w:pPr>
        <w:pStyle w:val="a4"/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14:paraId="1E1DB95A" w14:textId="1F5DC6E6" w:rsidR="00DC5FB4" w:rsidRPr="00286D61" w:rsidRDefault="00286D61" w:rsidP="00286D61">
      <w:pPr>
        <w:pStyle w:val="a4"/>
        <w:numPr>
          <w:ilvl w:val="0"/>
          <w:numId w:val="5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D61">
        <w:rPr>
          <w:rFonts w:ascii="Times New Roman" w:hAnsi="Times New Roman" w:cs="Times New Roman"/>
          <w:sz w:val="28"/>
          <w:szCs w:val="28"/>
        </w:rPr>
        <w:t>Экология</w:t>
      </w:r>
    </w:p>
    <w:p w14:paraId="658A3B61" w14:textId="5D3B1D8A" w:rsidR="00054442" w:rsidRPr="008021B4" w:rsidRDefault="002A4EC3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EC3">
        <w:rPr>
          <w:rFonts w:ascii="Times New Roman" w:hAnsi="Times New Roman" w:cs="Times New Roman"/>
          <w:sz w:val="28"/>
          <w:szCs w:val="28"/>
        </w:rPr>
        <w:t xml:space="preserve">Также при реализации среднего общего образования предусматривается выполнение обучающимися </w:t>
      </w:r>
      <w:r w:rsidRPr="008021B4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r w:rsidRPr="002A4EC3">
        <w:rPr>
          <w:rFonts w:ascii="Times New Roman" w:hAnsi="Times New Roman" w:cs="Times New Roman"/>
          <w:sz w:val="28"/>
          <w:szCs w:val="28"/>
        </w:rPr>
        <w:t xml:space="preserve"> как особой формы организации образовательной деятельности обучающихся. Индивидуальный проект выполняется обучающимся </w:t>
      </w:r>
      <w:r w:rsidRPr="008021B4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="00B912FA">
        <w:rPr>
          <w:rFonts w:ascii="Times New Roman" w:hAnsi="Times New Roman" w:cs="Times New Roman"/>
          <w:sz w:val="28"/>
          <w:szCs w:val="28"/>
        </w:rPr>
        <w:t xml:space="preserve"> </w:t>
      </w:r>
      <w:r w:rsidRPr="002A4EC3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по выбранной теме в рамках одного или нескольких изучаемых учебных предметов </w:t>
      </w:r>
      <w:r w:rsidRPr="008021B4">
        <w:rPr>
          <w:rFonts w:ascii="Times New Roman" w:hAnsi="Times New Roman" w:cs="Times New Roman"/>
          <w:b/>
          <w:sz w:val="28"/>
          <w:szCs w:val="28"/>
          <w:u w:val="single"/>
        </w:rPr>
        <w:t>с учетом специфики осваиваемой профессии или специальности.</w:t>
      </w:r>
    </w:p>
    <w:p w14:paraId="0314EA95" w14:textId="547810A6" w:rsidR="00054442" w:rsidRPr="00534360" w:rsidRDefault="00054442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42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в рамках учебного времени, </w:t>
      </w:r>
      <w:r w:rsidRPr="008E7277">
        <w:rPr>
          <w:rFonts w:ascii="Times New Roman" w:hAnsi="Times New Roman" w:cs="Times New Roman"/>
          <w:b/>
          <w:sz w:val="28"/>
          <w:szCs w:val="28"/>
        </w:rPr>
        <w:t>специально отведенного учебным планом</w:t>
      </w:r>
      <w:r w:rsidRPr="00054442">
        <w:rPr>
          <w:rFonts w:ascii="Times New Roman" w:hAnsi="Times New Roman" w:cs="Times New Roman"/>
          <w:sz w:val="28"/>
          <w:szCs w:val="28"/>
        </w:rPr>
        <w:t>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2EAD214" w14:textId="77777777" w:rsidR="00054442" w:rsidRDefault="00054442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8484F6" w14:textId="77777777" w:rsidR="00592C0B" w:rsidRDefault="00592C0B" w:rsidP="00592C0B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ОБЖ </w:t>
      </w:r>
      <w:r w:rsidRPr="00592C0B">
        <w:rPr>
          <w:rFonts w:ascii="Times New Roman" w:hAnsi="Times New Roman" w:cs="Times New Roman"/>
          <w:sz w:val="28"/>
          <w:szCs w:val="28"/>
        </w:rPr>
        <w:t>является частью обязательной предметной области «Физическая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0B">
        <w:rPr>
          <w:rFonts w:ascii="Times New Roman" w:hAnsi="Times New Roman" w:cs="Times New Roman"/>
          <w:sz w:val="28"/>
          <w:szCs w:val="28"/>
        </w:rPr>
        <w:t xml:space="preserve">экология и основы безопасности жизнедеятельности», изучается в общеобразовательном цикле учебного плана ООП СПО с учетом профиля профессионального образования. </w:t>
      </w:r>
    </w:p>
    <w:p w14:paraId="27F143E2" w14:textId="234A7ABB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</w:t>
      </w:r>
      <w:r w:rsidR="00DD1311" w:rsidRPr="00534360">
        <w:rPr>
          <w:rFonts w:ascii="Times New Roman" w:hAnsi="Times New Roman" w:cs="Times New Roman"/>
          <w:sz w:val="28"/>
          <w:szCs w:val="28"/>
        </w:rPr>
        <w:t>одятся учебная 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(по профилю </w:t>
      </w:r>
      <w:r w:rsidR="00DD1311" w:rsidRPr="00534360">
        <w:rPr>
          <w:rFonts w:ascii="Times New Roman" w:hAnsi="Times New Roman" w:cs="Times New Roman"/>
          <w:sz w:val="28"/>
          <w:szCs w:val="28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</w:rPr>
        <w:t>).</w:t>
      </w:r>
    </w:p>
    <w:p w14:paraId="3FE92487" w14:textId="607E3B0C" w:rsidR="00B912FA" w:rsidRPr="00436EF1" w:rsidRDefault="00B912FA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B8">
        <w:rPr>
          <w:rFonts w:ascii="Times New Roman" w:hAnsi="Times New Roman" w:cs="Times New Roman"/>
          <w:sz w:val="28"/>
          <w:szCs w:val="28"/>
        </w:rPr>
        <w:t>В пределах освоения ОПОП СПО на базе основного общего образования предусматривает обязательную подготовку по основам военной службы для лиц мужского пола. В связи с этим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</w:t>
      </w:r>
      <w:r w:rsidR="00D67425">
        <w:rPr>
          <w:rFonts w:ascii="Times New Roman" w:hAnsi="Times New Roman" w:cs="Times New Roman"/>
          <w:sz w:val="28"/>
          <w:szCs w:val="28"/>
        </w:rPr>
        <w:t>.</w:t>
      </w:r>
    </w:p>
    <w:p w14:paraId="02485AFF" w14:textId="796284B8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</w:t>
      </w:r>
      <w:r w:rsidR="002A4EC3">
        <w:rPr>
          <w:rFonts w:ascii="Times New Roman" w:hAnsi="Times New Roman" w:cs="Times New Roman"/>
          <w:sz w:val="28"/>
          <w:szCs w:val="28"/>
        </w:rPr>
        <w:t>тересы обучающихся.</w:t>
      </w:r>
    </w:p>
    <w:p w14:paraId="2CD79179" w14:textId="266BFD03" w:rsidR="00890596" w:rsidRDefault="00890596" w:rsidP="00890596">
      <w:pPr>
        <w:spacing w:after="0" w:line="240" w:lineRule="auto"/>
        <w:ind w:firstLine="709"/>
        <w:jc w:val="both"/>
        <w:rPr>
          <w:rStyle w:val="aa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</w:t>
      </w:r>
      <w:r w:rsidRPr="00534360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 обучающихся, обеспечивающих изучение учебных предметов всех предметных областей основной образовательной</w:t>
      </w:r>
      <w:r w:rsidRPr="00534360">
        <w:rPr>
          <w:rStyle w:val="aa"/>
        </w:rPr>
        <w:t xml:space="preserve"> программы среднего общего образования на базовом или углубленном уровнях (профильное обучение</w:t>
      </w:r>
      <w:r w:rsidR="00E74D13" w:rsidRPr="00534360">
        <w:rPr>
          <w:rStyle w:val="aa"/>
        </w:rPr>
        <w:t>).</w:t>
      </w:r>
    </w:p>
    <w:p w14:paraId="7AFF9675" w14:textId="77777777" w:rsidR="00592C0B" w:rsidRDefault="00592C0B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070A6889" w14:textId="397A839D" w:rsidR="001D7A49" w:rsidRDefault="001D7A49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7A49">
        <w:rPr>
          <w:rFonts w:ascii="Times New Roman" w:hAnsi="Times New Roman" w:cs="Times New Roman"/>
          <w:sz w:val="28"/>
          <w:szCs w:val="28"/>
        </w:rPr>
        <w:t>Норм</w:t>
      </w:r>
      <w:r w:rsidR="00DC5FB4">
        <w:rPr>
          <w:rFonts w:ascii="Times New Roman" w:hAnsi="Times New Roman" w:cs="Times New Roman"/>
          <w:sz w:val="28"/>
          <w:szCs w:val="28"/>
        </w:rPr>
        <w:t xml:space="preserve">ативный срок освоения основной </w:t>
      </w:r>
      <w:r w:rsidRPr="001D7A49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составляет </w:t>
      </w:r>
      <w:r w:rsidR="00A54826">
        <w:rPr>
          <w:rFonts w:ascii="Times New Roman" w:hAnsi="Times New Roman" w:cs="Times New Roman"/>
          <w:sz w:val="28"/>
          <w:szCs w:val="28"/>
        </w:rPr>
        <w:t>199</w:t>
      </w:r>
      <w:r w:rsidRPr="001D7A49">
        <w:rPr>
          <w:rFonts w:ascii="Times New Roman" w:hAnsi="Times New Roman" w:cs="Times New Roman"/>
          <w:sz w:val="28"/>
          <w:szCs w:val="28"/>
        </w:rPr>
        <w:t xml:space="preserve">  недель из расчёта: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46"/>
        <w:gridCol w:w="1893"/>
        <w:gridCol w:w="1673"/>
        <w:gridCol w:w="640"/>
        <w:gridCol w:w="1166"/>
        <w:gridCol w:w="877"/>
      </w:tblGrid>
      <w:tr w:rsidR="008E7277" w:rsidRPr="005E0F9D" w14:paraId="55341FE9" w14:textId="77777777" w:rsidTr="008E7277">
        <w:tc>
          <w:tcPr>
            <w:tcW w:w="959" w:type="dxa"/>
            <w:vAlign w:val="center"/>
          </w:tcPr>
          <w:p w14:paraId="126FE9E1" w14:textId="3E66715D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417" w:type="dxa"/>
            <w:vAlign w:val="center"/>
          </w:tcPr>
          <w:p w14:paraId="6A6C0785" w14:textId="7B17D965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по дисциплинам и МДК</w:t>
            </w:r>
          </w:p>
        </w:tc>
        <w:tc>
          <w:tcPr>
            <w:tcW w:w="946" w:type="dxa"/>
            <w:vAlign w:val="center"/>
          </w:tcPr>
          <w:p w14:paraId="4D696EA7" w14:textId="5CFBE503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893" w:type="dxa"/>
            <w:vAlign w:val="center"/>
          </w:tcPr>
          <w:p w14:paraId="60C6E7BD" w14:textId="468D7E87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73" w:type="dxa"/>
            <w:vAlign w:val="center"/>
          </w:tcPr>
          <w:p w14:paraId="49B52D27" w14:textId="3D3BE419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0" w:type="dxa"/>
            <w:vAlign w:val="center"/>
          </w:tcPr>
          <w:p w14:paraId="469215CC" w14:textId="3DAA71DE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166" w:type="dxa"/>
            <w:vAlign w:val="center"/>
          </w:tcPr>
          <w:p w14:paraId="6D5B0AC6" w14:textId="4EDF22DF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877" w:type="dxa"/>
            <w:vAlign w:val="center"/>
          </w:tcPr>
          <w:p w14:paraId="58B93BB3" w14:textId="61499AF4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  <w:r w:rsidRPr="005E0F9D">
              <w:rPr>
                <w:rFonts w:ascii="Times New Roman" w:eastAsia="Calibri" w:hAnsi="Times New Roman" w:cs="Times New Roman"/>
                <w:sz w:val="20"/>
                <w:szCs w:val="20"/>
              </w:rPr>
              <w:t>(по курсам</w:t>
            </w:r>
            <w:r w:rsidRPr="005E0F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7277" w:rsidRPr="005E0F9D" w14:paraId="5082E1BF" w14:textId="77777777" w:rsidTr="008E7277">
        <w:tc>
          <w:tcPr>
            <w:tcW w:w="959" w:type="dxa"/>
            <w:vAlign w:val="center"/>
          </w:tcPr>
          <w:p w14:paraId="4BB91E56" w14:textId="5FCA6997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7CDAA47" w14:textId="7341B5B8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14:paraId="480A21E3" w14:textId="3AE55B51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Align w:val="center"/>
          </w:tcPr>
          <w:p w14:paraId="47C2CEDE" w14:textId="0BECF57D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14:paraId="1786E67B" w14:textId="1C9285B1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14:paraId="2D44A944" w14:textId="3C1FA381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3E1E7277" w14:textId="24D05B4A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14:paraId="311A1420" w14:textId="684AEE09" w:rsidR="008E7277" w:rsidRPr="005E0F9D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5E0F9D" w:rsidRPr="005E0F9D" w14:paraId="6EE8C6D5" w14:textId="77777777" w:rsidTr="008E7277">
        <w:tc>
          <w:tcPr>
            <w:tcW w:w="959" w:type="dxa"/>
            <w:vAlign w:val="center"/>
          </w:tcPr>
          <w:p w14:paraId="481B3939" w14:textId="46711FEB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</w:rPr>
              <w:t>1 курс</w:t>
            </w:r>
          </w:p>
        </w:tc>
        <w:tc>
          <w:tcPr>
            <w:tcW w:w="1417" w:type="dxa"/>
            <w:vAlign w:val="center"/>
          </w:tcPr>
          <w:p w14:paraId="576F1B91" w14:textId="6AE194CF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946" w:type="dxa"/>
            <w:vAlign w:val="center"/>
          </w:tcPr>
          <w:p w14:paraId="5C817E0A" w14:textId="1D0F9198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893" w:type="dxa"/>
            <w:vAlign w:val="center"/>
          </w:tcPr>
          <w:p w14:paraId="6ECD22D7" w14:textId="27CE01B2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673" w:type="dxa"/>
            <w:vAlign w:val="center"/>
          </w:tcPr>
          <w:p w14:paraId="4EBE90CF" w14:textId="29F51C6D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40" w:type="dxa"/>
            <w:vAlign w:val="center"/>
          </w:tcPr>
          <w:p w14:paraId="7FC63507" w14:textId="1AE82CDD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71ED59F5" w14:textId="580DEBB9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39A0F521" w14:textId="2918F3CF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5E0F9D" w:rsidRPr="005E0F9D" w14:paraId="0C086C2A" w14:textId="77777777" w:rsidTr="008E7277">
        <w:tc>
          <w:tcPr>
            <w:tcW w:w="959" w:type="dxa"/>
            <w:vAlign w:val="center"/>
          </w:tcPr>
          <w:p w14:paraId="7320BD08" w14:textId="30A509AE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</w:rPr>
              <w:t>2 курс</w:t>
            </w:r>
          </w:p>
        </w:tc>
        <w:tc>
          <w:tcPr>
            <w:tcW w:w="1417" w:type="dxa"/>
            <w:vAlign w:val="center"/>
          </w:tcPr>
          <w:p w14:paraId="4A00CC39" w14:textId="5FEF3791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946" w:type="dxa"/>
            <w:vAlign w:val="center"/>
          </w:tcPr>
          <w:p w14:paraId="1BA78B57" w14:textId="3B1BD5F0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893" w:type="dxa"/>
            <w:vAlign w:val="center"/>
          </w:tcPr>
          <w:p w14:paraId="059939EA" w14:textId="2523BFB0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673" w:type="dxa"/>
            <w:vAlign w:val="center"/>
          </w:tcPr>
          <w:p w14:paraId="624F670D" w14:textId="10DCD6E3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40" w:type="dxa"/>
            <w:vAlign w:val="center"/>
          </w:tcPr>
          <w:p w14:paraId="1B313B89" w14:textId="1152E43B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AC5BA21" w14:textId="340A6667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1E826925" w14:textId="0E075563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5E0F9D" w:rsidRPr="005E0F9D" w14:paraId="11220888" w14:textId="77777777" w:rsidTr="008E7277">
        <w:tc>
          <w:tcPr>
            <w:tcW w:w="959" w:type="dxa"/>
            <w:vAlign w:val="center"/>
          </w:tcPr>
          <w:p w14:paraId="3A2A31D1" w14:textId="081F379C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</w:rPr>
              <w:t>3 курс</w:t>
            </w:r>
          </w:p>
        </w:tc>
        <w:tc>
          <w:tcPr>
            <w:tcW w:w="1417" w:type="dxa"/>
            <w:vAlign w:val="center"/>
          </w:tcPr>
          <w:p w14:paraId="7FC5FF5B" w14:textId="11463EEB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946" w:type="dxa"/>
            <w:vAlign w:val="center"/>
          </w:tcPr>
          <w:p w14:paraId="69E23D7E" w14:textId="1A33107F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893" w:type="dxa"/>
            <w:vAlign w:val="center"/>
          </w:tcPr>
          <w:p w14:paraId="275DF94B" w14:textId="4E136355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673" w:type="dxa"/>
            <w:vAlign w:val="center"/>
          </w:tcPr>
          <w:p w14:paraId="5B318903" w14:textId="5A903D6A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40" w:type="dxa"/>
            <w:vAlign w:val="center"/>
          </w:tcPr>
          <w:p w14:paraId="16621EF8" w14:textId="68128E43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D4AD2A1" w14:textId="0507025E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4A7F4FB7" w14:textId="057DC21C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5E0F9D" w:rsidRPr="005E0F9D" w14:paraId="1AB9EA8B" w14:textId="77777777" w:rsidTr="008E7277">
        <w:tc>
          <w:tcPr>
            <w:tcW w:w="959" w:type="dxa"/>
            <w:vAlign w:val="center"/>
          </w:tcPr>
          <w:p w14:paraId="2DAA7216" w14:textId="1053F695" w:rsidR="005E0F9D" w:rsidRPr="005E0F9D" w:rsidRDefault="005E0F9D" w:rsidP="005E0F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F9D">
              <w:rPr>
                <w:rFonts w:ascii="Times New Roman" w:eastAsia="Calibri" w:hAnsi="Times New Roman" w:cs="Times New Roman"/>
                <w:b/>
              </w:rPr>
              <w:t>4 курс</w:t>
            </w:r>
          </w:p>
        </w:tc>
        <w:tc>
          <w:tcPr>
            <w:tcW w:w="1417" w:type="dxa"/>
            <w:vAlign w:val="center"/>
          </w:tcPr>
          <w:p w14:paraId="7EE7888F" w14:textId="49B35EAC" w:rsidR="005E0F9D" w:rsidRPr="005E0F9D" w:rsidRDefault="005E0F9D" w:rsidP="005E0F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946" w:type="dxa"/>
            <w:vAlign w:val="center"/>
          </w:tcPr>
          <w:p w14:paraId="136EDC99" w14:textId="5F8BA0C2" w:rsidR="005E0F9D" w:rsidRPr="005E0F9D" w:rsidRDefault="005E0F9D" w:rsidP="005E0F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893" w:type="dxa"/>
            <w:vAlign w:val="center"/>
          </w:tcPr>
          <w:p w14:paraId="1F119CCC" w14:textId="39BFC0C0" w:rsidR="005E0F9D" w:rsidRPr="005E0F9D" w:rsidRDefault="005E0F9D" w:rsidP="005E0F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673" w:type="dxa"/>
            <w:vAlign w:val="center"/>
          </w:tcPr>
          <w:p w14:paraId="01B8EEF7" w14:textId="536AF3A1" w:rsidR="005E0F9D" w:rsidRPr="005E0F9D" w:rsidRDefault="005E0F9D" w:rsidP="005E0F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F9D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40" w:type="dxa"/>
            <w:vAlign w:val="center"/>
          </w:tcPr>
          <w:p w14:paraId="2EB43DB1" w14:textId="2AE89348" w:rsidR="005E0F9D" w:rsidRPr="005E0F9D" w:rsidRDefault="005E0F9D" w:rsidP="005E0F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6" w:type="dxa"/>
            <w:vAlign w:val="center"/>
          </w:tcPr>
          <w:p w14:paraId="53AF7F7A" w14:textId="78F2826C" w:rsidR="005E0F9D" w:rsidRPr="005E0F9D" w:rsidRDefault="005E0F9D" w:rsidP="005E0F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7" w:type="dxa"/>
            <w:vAlign w:val="center"/>
          </w:tcPr>
          <w:p w14:paraId="0EBA4370" w14:textId="71DF8A38" w:rsidR="005E0F9D" w:rsidRPr="005E0F9D" w:rsidRDefault="005E0F9D" w:rsidP="005E0F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F9D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5E0F9D" w14:paraId="65752921" w14:textId="77777777" w:rsidTr="008E7277">
        <w:tc>
          <w:tcPr>
            <w:tcW w:w="959" w:type="dxa"/>
            <w:vAlign w:val="center"/>
          </w:tcPr>
          <w:p w14:paraId="61AE1635" w14:textId="46622804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14:paraId="6E96D00F" w14:textId="1F8C764B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109 </w:t>
            </w:r>
          </w:p>
        </w:tc>
        <w:tc>
          <w:tcPr>
            <w:tcW w:w="946" w:type="dxa"/>
            <w:vAlign w:val="center"/>
          </w:tcPr>
          <w:p w14:paraId="2AB8C35D" w14:textId="2F07AF79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893" w:type="dxa"/>
            <w:vAlign w:val="center"/>
          </w:tcPr>
          <w:p w14:paraId="0D2BA0A1" w14:textId="4D49EB20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1673" w:type="dxa"/>
            <w:vAlign w:val="center"/>
          </w:tcPr>
          <w:p w14:paraId="5DBDEBCC" w14:textId="34A27518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640" w:type="dxa"/>
            <w:vAlign w:val="center"/>
          </w:tcPr>
          <w:p w14:paraId="5A0BCA7F" w14:textId="24141926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66" w:type="dxa"/>
            <w:vAlign w:val="center"/>
          </w:tcPr>
          <w:p w14:paraId="11645EBA" w14:textId="1993036A" w:rsidR="005E0F9D" w:rsidRP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877" w:type="dxa"/>
            <w:vAlign w:val="center"/>
          </w:tcPr>
          <w:p w14:paraId="5292D152" w14:textId="5A8B7A77" w:rsidR="005E0F9D" w:rsidRDefault="005E0F9D" w:rsidP="005E0F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9D">
              <w:rPr>
                <w:rFonts w:ascii="Times New Roman" w:eastAsia="Calibri" w:hAnsi="Times New Roman" w:cs="Times New Roman"/>
                <w:b/>
              </w:rPr>
              <w:t>199</w:t>
            </w:r>
            <w:bookmarkStart w:id="8" w:name="_GoBack"/>
            <w:bookmarkEnd w:id="8"/>
          </w:p>
        </w:tc>
      </w:tr>
    </w:tbl>
    <w:p w14:paraId="294DA55D" w14:textId="77777777" w:rsidR="00A00342" w:rsidRDefault="00A00342" w:rsidP="006E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0E12C2" w14:textId="2C15A8D8" w:rsidR="00871D6E" w:rsidRDefault="00871D6E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6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компетентностного подхода ОПОП предусматривает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</w:p>
    <w:p w14:paraId="6803D2DC" w14:textId="77777777" w:rsidR="00E2263D" w:rsidRDefault="00E2263D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BD2952" w14:textId="02C70D16" w:rsidR="00E2263D" w:rsidRPr="00FD2D69" w:rsidRDefault="00E2263D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деятельность обучающихся предусматривает учебные занятия (урок, практическое</w:t>
      </w:r>
      <w:r w:rsidR="003D2ED9"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занятие, лабораторное занятие, консультация, лекция, семинар), самостоятельную работу,</w:t>
      </w:r>
      <w:r w:rsidR="00A00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практику, а также другие виды учебной деятельности, определенные учебным планом и календарным</w:t>
      </w:r>
      <w:r w:rsidR="003D2ED9"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планом воспитательной работы.</w:t>
      </w:r>
    </w:p>
    <w:p w14:paraId="05BE6028" w14:textId="78BFC653" w:rsidR="003D2ED9" w:rsidRPr="00FD2D69" w:rsidRDefault="003D2ED9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</w:t>
      </w:r>
    </w:p>
    <w:p w14:paraId="03B39CE2" w14:textId="77777777" w:rsidR="003D2ED9" w:rsidRPr="00FD2D69" w:rsidRDefault="003D2ED9" w:rsidP="003D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D01C3A" w14:textId="596E9FFA" w:rsidR="003D2ED9" w:rsidRPr="00FD2D69" w:rsidRDefault="003D2ED9" w:rsidP="003D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две недели в зимний период  и не менее десяти недель в учебном году.</w:t>
      </w:r>
    </w:p>
    <w:p w14:paraId="7638FFA0" w14:textId="77777777" w:rsidR="003D2ED9" w:rsidRDefault="003D2ED9" w:rsidP="00286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26F85C" w14:textId="044830A1" w:rsidR="00D67425" w:rsidRDefault="006C35FB" w:rsidP="006C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FB">
        <w:rPr>
          <w:rFonts w:ascii="Times New Roman" w:hAnsi="Times New Roman" w:cs="Times New Roman"/>
          <w:sz w:val="28"/>
          <w:szCs w:val="28"/>
        </w:rPr>
        <w:t>Освоение общепрофессионального цикла образовательной программы в очной форме обучения предусматрива</w:t>
      </w:r>
      <w:r w:rsidR="00D67425">
        <w:rPr>
          <w:rFonts w:ascii="Times New Roman" w:hAnsi="Times New Roman" w:cs="Times New Roman"/>
          <w:sz w:val="28"/>
          <w:szCs w:val="28"/>
        </w:rPr>
        <w:t>ет</w:t>
      </w:r>
      <w:r w:rsidRPr="006C35FB">
        <w:rPr>
          <w:rFonts w:ascii="Times New Roman" w:hAnsi="Times New Roman" w:cs="Times New Roman"/>
          <w:sz w:val="28"/>
          <w:szCs w:val="28"/>
        </w:rPr>
        <w:t xml:space="preserve"> освоение дисциплины "Физическая</w:t>
      </w:r>
      <w:r w:rsidR="00D67425">
        <w:rPr>
          <w:rFonts w:ascii="Times New Roman" w:hAnsi="Times New Roman" w:cs="Times New Roman"/>
          <w:sz w:val="28"/>
          <w:szCs w:val="28"/>
        </w:rPr>
        <w:t xml:space="preserve"> </w:t>
      </w:r>
      <w:r w:rsidRPr="006C35FB">
        <w:rPr>
          <w:rFonts w:ascii="Times New Roman" w:hAnsi="Times New Roman" w:cs="Times New Roman"/>
          <w:sz w:val="28"/>
          <w:szCs w:val="28"/>
        </w:rPr>
        <w:t>культура" в объеме 40 академических часов и дисциплины "Безопасность жизнедеятельности" в объеме 36 академических часов, из них на освоение основ</w:t>
      </w:r>
      <w:r w:rsidR="00D67425">
        <w:rPr>
          <w:rFonts w:ascii="Times New Roman" w:hAnsi="Times New Roman" w:cs="Times New Roman"/>
          <w:sz w:val="28"/>
          <w:szCs w:val="28"/>
        </w:rPr>
        <w:t xml:space="preserve"> </w:t>
      </w:r>
      <w:r w:rsidRPr="006C35FB">
        <w:rPr>
          <w:rFonts w:ascii="Times New Roman" w:hAnsi="Times New Roman" w:cs="Times New Roman"/>
          <w:sz w:val="28"/>
          <w:szCs w:val="28"/>
        </w:rPr>
        <w:t>военной службы (для юношей) - 70 процентов от общего объема времени, отведенного на указанную дисциплину.</w:t>
      </w:r>
    </w:p>
    <w:p w14:paraId="2ACB06CE" w14:textId="5812A8D4" w:rsidR="000F2641" w:rsidRPr="00534360" w:rsidRDefault="000F2641" w:rsidP="006C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Результаты освоения программы указаны в пункте «Планируемые результаты»</w:t>
      </w:r>
      <w:r w:rsidR="00FB2F08" w:rsidRPr="00534360">
        <w:rPr>
          <w:rFonts w:ascii="Times New Roman" w:hAnsi="Times New Roman" w:cs="Times New Roman"/>
          <w:sz w:val="28"/>
          <w:szCs w:val="28"/>
        </w:rPr>
        <w:t>.</w:t>
      </w:r>
    </w:p>
    <w:p w14:paraId="49D0E27B" w14:textId="5F5C5107" w:rsidR="00104C31" w:rsidRPr="00534360" w:rsidRDefault="00104C31" w:rsidP="00F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реализуются образовательной организацией самостоятельно</w:t>
      </w:r>
      <w:r w:rsidR="004F0C75">
        <w:rPr>
          <w:rFonts w:ascii="Times New Roman" w:hAnsi="Times New Roman" w:cs="Times New Roman"/>
          <w:sz w:val="28"/>
          <w:szCs w:val="28"/>
        </w:rPr>
        <w:t xml:space="preserve"> и посредством сетевых форм их реализации.</w:t>
      </w:r>
    </w:p>
    <w:p w14:paraId="674966B1" w14:textId="77777777" w:rsidR="0006313D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 реализации образовательн</w:t>
      </w:r>
      <w:r w:rsidR="00661DEB" w:rsidRPr="00534360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DEB" w:rsidRPr="00534360">
        <w:rPr>
          <w:rFonts w:ascii="Times New Roman" w:hAnsi="Times New Roman" w:cs="Times New Roman"/>
          <w:sz w:val="28"/>
          <w:szCs w:val="28"/>
        </w:rPr>
        <w:t>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275207" w:rsidRPr="0053436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</w:t>
      </w:r>
      <w:r w:rsidR="00275207" w:rsidRPr="006E7076">
        <w:rPr>
          <w:rFonts w:ascii="Times New Roman" w:hAnsi="Times New Roman" w:cs="Times New Roman"/>
          <w:sz w:val="28"/>
          <w:szCs w:val="28"/>
        </w:rPr>
        <w:t>локальными актами образовательной организации.</w:t>
      </w:r>
    </w:p>
    <w:p w14:paraId="31D18876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Получение обучающимися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</w:p>
    <w:p w14:paraId="4E6CF3C7" w14:textId="77777777" w:rsidR="00661DEB" w:rsidRDefault="00661DEB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Лицам, успешно прошедшим государственную итоговую аттестацию, выдается диплом о среднем профессиональном образовании. </w:t>
      </w:r>
    </w:p>
    <w:p w14:paraId="4786D58D" w14:textId="77777777" w:rsidR="00606D0A" w:rsidRPr="00534360" w:rsidRDefault="00606D0A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652182" w14:textId="77777777" w:rsidR="006362AB" w:rsidRPr="00534360" w:rsidRDefault="006362AB" w:rsidP="00606D0A">
      <w:pPr>
        <w:pStyle w:val="af9"/>
        <w:rPr>
          <w:b/>
          <w:bCs w:val="0"/>
        </w:rPr>
      </w:pPr>
      <w:bookmarkStart w:id="9" w:name="_Toc89869019"/>
      <w:r w:rsidRPr="00534360">
        <w:rPr>
          <w:b/>
          <w:bCs w:val="0"/>
        </w:rPr>
        <w:t>1.1.5. Общие подходы к организации внеурочной деятельности.</w:t>
      </w:r>
      <w:bookmarkEnd w:id="9"/>
    </w:p>
    <w:p w14:paraId="71B84673" w14:textId="27E06EBD" w:rsidR="00054442" w:rsidRDefault="00E74D13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5">
        <w:rPr>
          <w:rFonts w:ascii="Times New Roman" w:hAnsi="Times New Roman" w:cs="Times New Roman"/>
          <w:sz w:val="28"/>
          <w:szCs w:val="28"/>
        </w:rPr>
        <w:t>Система внеурочной деятельности включает в себя: жизнь студенческих сообществ (в то</w:t>
      </w:r>
      <w:r w:rsidR="00054442" w:rsidRPr="004F0C75">
        <w:rPr>
          <w:rFonts w:ascii="Times New Roman" w:hAnsi="Times New Roman" w:cs="Times New Roman"/>
          <w:sz w:val="28"/>
          <w:szCs w:val="28"/>
        </w:rPr>
        <w:t>м</w:t>
      </w:r>
      <w:r w:rsidRPr="004F0C75">
        <w:rPr>
          <w:rFonts w:ascii="Times New Roman" w:hAnsi="Times New Roman" w:cs="Times New Roman"/>
          <w:sz w:val="28"/>
          <w:szCs w:val="28"/>
        </w:rPr>
        <w:t xml:space="preserve"> числе групп, разновозрастных объединений по интересам, клубов; юношеских об</w:t>
      </w:r>
      <w:r w:rsidR="00054442" w:rsidRPr="004F0C75">
        <w:rPr>
          <w:rFonts w:ascii="Times New Roman" w:hAnsi="Times New Roman" w:cs="Times New Roman"/>
          <w:sz w:val="28"/>
          <w:szCs w:val="28"/>
        </w:rPr>
        <w:t xml:space="preserve">щественных объединений); </w:t>
      </w:r>
      <w:r w:rsidRPr="004F0C75">
        <w:rPr>
          <w:rFonts w:ascii="Times New Roman" w:hAnsi="Times New Roman" w:cs="Times New Roman"/>
          <w:sz w:val="28"/>
          <w:szCs w:val="28"/>
        </w:rPr>
        <w:t>организационное обеспечение учебной деятельности; обеспечение благополучия обучающихся в пространстве колледжа; систему воспитательных мероприятий.</w:t>
      </w:r>
    </w:p>
    <w:p w14:paraId="68050BB8" w14:textId="77777777" w:rsidR="004F0C75" w:rsidRDefault="004F0C75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A8C15" w14:textId="77777777" w:rsidR="00D2308D" w:rsidRPr="00534360" w:rsidRDefault="00D2308D" w:rsidP="00606D0A">
      <w:pPr>
        <w:pStyle w:val="af9"/>
        <w:rPr>
          <w:b/>
          <w:bCs w:val="0"/>
        </w:rPr>
      </w:pPr>
      <w:bookmarkStart w:id="10" w:name="_Toc89869020"/>
      <w:r w:rsidRPr="00534360">
        <w:rPr>
          <w:b/>
          <w:bCs w:val="0"/>
        </w:rPr>
        <w:t>1.2. Планируемые результаты</w:t>
      </w:r>
      <w:bookmarkEnd w:id="10"/>
    </w:p>
    <w:p w14:paraId="3E1CAD76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Освоение образовательной программы обеспечивает получение квалификации и получение среднего общего образования.</w:t>
      </w:r>
    </w:p>
    <w:p w14:paraId="6D376BAC" w14:textId="77777777" w:rsidR="00D2308D" w:rsidRPr="00534360" w:rsidRDefault="00D2308D" w:rsidP="00606D0A">
      <w:pPr>
        <w:pStyle w:val="af9"/>
        <w:rPr>
          <w:b/>
          <w:bCs w:val="0"/>
        </w:rPr>
      </w:pPr>
      <w:bookmarkStart w:id="11" w:name="_Toc89869021"/>
      <w:r w:rsidRPr="00534360">
        <w:rPr>
          <w:b/>
          <w:bCs w:val="0"/>
        </w:rPr>
        <w:lastRenderedPageBreak/>
        <w:t>1.2.1. Общеобразовательный цикл</w:t>
      </w:r>
      <w:bookmarkEnd w:id="11"/>
    </w:p>
    <w:p w14:paraId="022A88B2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Общеобразовательный цикл программы направлен на формирование метапредметных, предметных и личностных результатов.</w:t>
      </w:r>
    </w:p>
    <w:p w14:paraId="34CAB4A9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</w:t>
      </w:r>
    </w:p>
    <w:tbl>
      <w:tblPr>
        <w:tblStyle w:val="ac"/>
        <w:tblW w:w="9012" w:type="dxa"/>
        <w:tblLayout w:type="fixed"/>
        <w:tblLook w:val="04A0" w:firstRow="1" w:lastRow="0" w:firstColumn="1" w:lastColumn="0" w:noHBand="0" w:noVBand="1"/>
      </w:tblPr>
      <w:tblGrid>
        <w:gridCol w:w="4506"/>
        <w:gridCol w:w="4506"/>
      </w:tblGrid>
      <w:tr w:rsidR="00534360" w:rsidRPr="00534360" w14:paraId="1A1C47E2" w14:textId="77777777" w:rsidTr="00536953">
        <w:tc>
          <w:tcPr>
            <w:tcW w:w="4506" w:type="dxa"/>
          </w:tcPr>
          <w:p w14:paraId="5F818060" w14:textId="77777777" w:rsidR="00D2308D" w:rsidRPr="00534360" w:rsidRDefault="00D2308D" w:rsidP="0053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06" w:type="dxa"/>
          </w:tcPr>
          <w:p w14:paraId="1B3C1818" w14:textId="01070E1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Уточненные личностные результаты</w:t>
            </w:r>
          </w:p>
        </w:tc>
      </w:tr>
      <w:tr w:rsidR="00534360" w:rsidRPr="00534360" w14:paraId="32C0F1E3" w14:textId="77777777" w:rsidTr="00536953">
        <w:tc>
          <w:tcPr>
            <w:tcW w:w="4506" w:type="dxa"/>
          </w:tcPr>
          <w:p w14:paraId="49FE7095" w14:textId="77777777" w:rsidR="00D2308D" w:rsidRPr="00534360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506" w:type="dxa"/>
          </w:tcPr>
          <w:p w14:paraId="037F4038" w14:textId="06B42D13" w:rsidR="00D2308D" w:rsidRPr="00534360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534360" w:rsidRPr="00534360" w14:paraId="2D14220B" w14:textId="77777777" w:rsidTr="00536953">
        <w:tc>
          <w:tcPr>
            <w:tcW w:w="4506" w:type="dxa"/>
          </w:tcPr>
          <w:p w14:paraId="2F0C50A1" w14:textId="77777777" w:rsidR="00D2308D" w:rsidRPr="00534360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506" w:type="dxa"/>
          </w:tcPr>
          <w:p w14:paraId="0451E600" w14:textId="4931E587" w:rsidR="00D2308D" w:rsidRPr="00534360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гражданской позиции активного и ответственного члена российского общества; осознание конституционных прав и обязанностей, формирование ценностей многонационального российского общества, становление гуманистических и демократических ценностных ориентаций.</w:t>
            </w:r>
          </w:p>
        </w:tc>
      </w:tr>
      <w:tr w:rsidR="00534360" w:rsidRPr="00534360" w14:paraId="1977899A" w14:textId="77777777" w:rsidTr="00536953">
        <w:tc>
          <w:tcPr>
            <w:tcW w:w="4506" w:type="dxa"/>
          </w:tcPr>
          <w:p w14:paraId="786ABBF0" w14:textId="44E408B8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506" w:type="dxa"/>
          </w:tcPr>
          <w:p w14:paraId="45898114" w14:textId="1A3F5728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Уважение к своему народу, чувство ответственности перед Родиной, гордости за свой край, свою Родину, готовность к служению Отечеству и ее защите.</w:t>
            </w:r>
          </w:p>
        </w:tc>
      </w:tr>
      <w:tr w:rsidR="00534360" w:rsidRPr="00534360" w14:paraId="619ED0A7" w14:textId="77777777" w:rsidTr="00536953">
        <w:tc>
          <w:tcPr>
            <w:tcW w:w="4506" w:type="dxa"/>
          </w:tcPr>
          <w:p w14:paraId="19E68BC0" w14:textId="5B4F470A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506" w:type="dxa"/>
          </w:tcPr>
          <w:p w14:paraId="2858632B" w14:textId="0AFF52EE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534360" w:rsidRPr="00534360" w14:paraId="7DA1F1F4" w14:textId="77777777" w:rsidTr="00536953">
        <w:tc>
          <w:tcPr>
            <w:tcW w:w="4506" w:type="dxa"/>
          </w:tcPr>
          <w:p w14:paraId="24B787E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506" w:type="dxa"/>
          </w:tcPr>
          <w:p w14:paraId="001D2D30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  <w:lang w:eastAsia="ru-RU"/>
              </w:rPr>
            </w:pPr>
            <w:r w:rsidRPr="00534360">
              <w:rPr>
                <w:szCs w:val="28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188EC840" w14:textId="639F5A6C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</w:p>
        </w:tc>
      </w:tr>
      <w:tr w:rsidR="00534360" w:rsidRPr="00534360" w14:paraId="06D505D3" w14:textId="77777777" w:rsidTr="00536953">
        <w:tc>
          <w:tcPr>
            <w:tcW w:w="4506" w:type="dxa"/>
          </w:tcPr>
          <w:p w14:paraId="48CC202A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506" w:type="dxa"/>
          </w:tcPr>
          <w:p w14:paraId="2D28826A" w14:textId="16860CA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уважительного отношения к чужому мнению, истории и культуре других народов.</w:t>
            </w:r>
          </w:p>
        </w:tc>
      </w:tr>
      <w:tr w:rsidR="00534360" w:rsidRPr="00534360" w14:paraId="1AB1FED0" w14:textId="77777777" w:rsidTr="00536953">
        <w:tc>
          <w:tcPr>
            <w:tcW w:w="4506" w:type="dxa"/>
          </w:tcPr>
          <w:p w14:paraId="354D1AE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506" w:type="dxa"/>
          </w:tcPr>
          <w:p w14:paraId="0F91702B" w14:textId="2FA07FF2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навыков сотрудничества со взрослыми людьми и сверстниками в разных социальных ситуациях, умение не создавать конфликтов и находить выходы из спорных ситуаций.</w:t>
            </w:r>
          </w:p>
        </w:tc>
      </w:tr>
      <w:tr w:rsidR="00534360" w:rsidRPr="00534360" w14:paraId="010EF6DA" w14:textId="77777777" w:rsidTr="00536953">
        <w:tc>
          <w:tcPr>
            <w:tcW w:w="4506" w:type="dxa"/>
          </w:tcPr>
          <w:p w14:paraId="39893CF1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506" w:type="dxa"/>
          </w:tcPr>
          <w:p w14:paraId="3B592481" w14:textId="32E25C0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самостоятельной и личной ответственности за свои поступки, в т.ч.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716F713C" w14:textId="65DA4E8A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534360" w:rsidRPr="00534360" w14:paraId="46C001E2" w14:textId="77777777" w:rsidTr="00536953">
        <w:tc>
          <w:tcPr>
            <w:tcW w:w="4506" w:type="dxa"/>
          </w:tcPr>
          <w:p w14:paraId="3620B57B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9) готовность и способность к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506" w:type="dxa"/>
          </w:tcPr>
          <w:p w14:paraId="59212DF9" w14:textId="0303F0A2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Принятие и освоение социальной </w:t>
            </w: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роли обучающегося, развитие мотивов учебной деятельности и формирование личностного смысла учения, стремление к успешной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и общественной деятельности.</w:t>
            </w:r>
          </w:p>
        </w:tc>
      </w:tr>
      <w:tr w:rsidR="00534360" w:rsidRPr="00534360" w14:paraId="3F63C83F" w14:textId="77777777" w:rsidTr="00536953">
        <w:tc>
          <w:tcPr>
            <w:tcW w:w="4506" w:type="dxa"/>
          </w:tcPr>
          <w:p w14:paraId="4F1503B5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506" w:type="dxa"/>
          </w:tcPr>
          <w:p w14:paraId="49332AED" w14:textId="7777777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эстетических потребностей, ценностей, чувств,</w:t>
            </w:r>
          </w:p>
          <w:p w14:paraId="4B02A928" w14:textId="30F143C6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эстетическое отношения к миру, готовность к эстетическому обустройству собственного быта.</w:t>
            </w:r>
          </w:p>
          <w:p w14:paraId="7D650EAA" w14:textId="77777777" w:rsidR="00D2308D" w:rsidRPr="00534360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534360" w14:paraId="5E75A1AD" w14:textId="77777777" w:rsidTr="00536953">
        <w:tc>
          <w:tcPr>
            <w:tcW w:w="4506" w:type="dxa"/>
          </w:tcPr>
          <w:p w14:paraId="7205DDBE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506" w:type="dxa"/>
          </w:tcPr>
          <w:p w14:paraId="402032F5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Формирование установки на безопасный, здоровый образ жизни, наличие мотивации к творческому труду.</w:t>
            </w:r>
          </w:p>
          <w:p w14:paraId="2E4FA929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Неприятие вредных привычек: курения, употребления алкоголя, наркотиков.</w:t>
            </w:r>
          </w:p>
          <w:p w14:paraId="2C4BEAAB" w14:textId="77777777" w:rsidR="00D2308D" w:rsidRPr="00534360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534360" w14:paraId="5649B5CD" w14:textId="77777777" w:rsidTr="00536953">
        <w:trPr>
          <w:trHeight w:val="1909"/>
        </w:trPr>
        <w:tc>
          <w:tcPr>
            <w:tcW w:w="4506" w:type="dxa"/>
          </w:tcPr>
          <w:p w14:paraId="61C8503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506" w:type="dxa"/>
          </w:tcPr>
          <w:p w14:paraId="1758FFB9" w14:textId="411960A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людей; готовность и умение оказать первую помощь.</w:t>
            </w:r>
          </w:p>
        </w:tc>
      </w:tr>
      <w:tr w:rsidR="00534360" w:rsidRPr="00534360" w14:paraId="61CD8451" w14:textId="77777777" w:rsidTr="00536953">
        <w:tc>
          <w:tcPr>
            <w:tcW w:w="4506" w:type="dxa"/>
          </w:tcPr>
          <w:p w14:paraId="64D05FE6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506" w:type="dxa"/>
          </w:tcPr>
          <w:p w14:paraId="1D62B1F8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453AA4A4" w14:textId="4ACC375C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</w:t>
            </w:r>
            <w:r w:rsidR="00536953" w:rsidRPr="00534360">
              <w:rPr>
                <w:rFonts w:ascii="Times New Roman" w:hAnsi="Times New Roman" w:cs="Times New Roman"/>
                <w:sz w:val="28"/>
                <w:szCs w:val="28"/>
              </w:rPr>
              <w:t>ным видам трудовой деятельности.</w:t>
            </w:r>
          </w:p>
        </w:tc>
      </w:tr>
      <w:tr w:rsidR="00534360" w:rsidRPr="00534360" w14:paraId="22E3BE5A" w14:textId="77777777" w:rsidTr="00536953">
        <w:tc>
          <w:tcPr>
            <w:tcW w:w="4506" w:type="dxa"/>
          </w:tcPr>
          <w:p w14:paraId="2459FE3B" w14:textId="12FAB05C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506" w:type="dxa"/>
          </w:tcPr>
          <w:p w14:paraId="62ECE10D" w14:textId="4E9BED24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экологической культуры, соответствующей современному уровню экологического мышления.</w:t>
            </w:r>
          </w:p>
          <w:p w14:paraId="06644A2B" w14:textId="4EE54FF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Распространять экологические знания и участвовать в практических делах по защите окружающей среды.</w:t>
            </w:r>
          </w:p>
        </w:tc>
      </w:tr>
      <w:tr w:rsidR="00D2308D" w:rsidRPr="00534360" w14:paraId="01FCB29D" w14:textId="77777777" w:rsidTr="00536953">
        <w:tc>
          <w:tcPr>
            <w:tcW w:w="4506" w:type="dxa"/>
          </w:tcPr>
          <w:p w14:paraId="160A4502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506" w:type="dxa"/>
          </w:tcPr>
          <w:p w14:paraId="12B57F04" w14:textId="672B6394" w:rsidR="00D2308D" w:rsidRPr="00534360" w:rsidRDefault="00536953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59"/>
              <w:rPr>
                <w:szCs w:val="28"/>
              </w:rPr>
            </w:pPr>
            <w:r w:rsidRPr="00534360">
              <w:rPr>
                <w:szCs w:val="28"/>
              </w:rPr>
              <w:t>Г</w:t>
            </w:r>
            <w:r w:rsidR="00D2308D" w:rsidRPr="00534360">
              <w:rPr>
                <w:szCs w:val="28"/>
              </w:rPr>
              <w:t>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10897D3C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ind w:left="2693"/>
              <w:jc w:val="left"/>
              <w:rPr>
                <w:szCs w:val="28"/>
              </w:rPr>
            </w:pPr>
          </w:p>
        </w:tc>
      </w:tr>
    </w:tbl>
    <w:p w14:paraId="565CCFAE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F292D" w14:textId="77777777" w:rsidR="00D2308D" w:rsidRPr="00534360" w:rsidRDefault="00D2308D" w:rsidP="00D2308D">
      <w:pPr>
        <w:spacing w:before="240" w:after="6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Метапредметные результаты освоения основной образовательной программы 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534360" w:rsidRPr="00534360" w14:paraId="7CE17073" w14:textId="77777777" w:rsidTr="00961860">
        <w:tc>
          <w:tcPr>
            <w:tcW w:w="4769" w:type="dxa"/>
          </w:tcPr>
          <w:p w14:paraId="73FB6296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76" w:type="dxa"/>
          </w:tcPr>
          <w:p w14:paraId="6D83EC93" w14:textId="7366819E" w:rsidR="00961860" w:rsidRPr="00534360" w:rsidRDefault="00961860" w:rsidP="0096186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534360" w:rsidRPr="00534360" w14:paraId="514162AD" w14:textId="77777777" w:rsidTr="00961860">
        <w:tc>
          <w:tcPr>
            <w:tcW w:w="4769" w:type="dxa"/>
          </w:tcPr>
          <w:p w14:paraId="6FA3D56C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576" w:type="dxa"/>
          </w:tcPr>
          <w:p w14:paraId="3E8775D9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14:paraId="6DC0CB96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Анализировать существующие и планировать будущие образовательные результаты</w:t>
            </w:r>
          </w:p>
          <w:p w14:paraId="184F3DD1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Выявлять собственные проблемы и выделять главную проблему</w:t>
            </w:r>
          </w:p>
          <w:p w14:paraId="33034C60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Выдвигать версии решения проблемы, планировать конечный результат</w:t>
            </w:r>
          </w:p>
          <w:p w14:paraId="2095C35D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 xml:space="preserve">Выбирать путь достижения цели </w:t>
            </w:r>
          </w:p>
          <w:p w14:paraId="1DF782C6" w14:textId="2C747B03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534360" w:rsidRPr="00534360" w14:paraId="179B7E5F" w14:textId="77777777" w:rsidTr="00961860">
        <w:tc>
          <w:tcPr>
            <w:tcW w:w="4769" w:type="dxa"/>
          </w:tcPr>
          <w:p w14:paraId="54735632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576" w:type="dxa"/>
          </w:tcPr>
          <w:p w14:paraId="0B9FECB9" w14:textId="77777777" w:rsidR="00961860" w:rsidRPr="00534360" w:rsidRDefault="00961860" w:rsidP="00961860">
            <w:pPr>
              <w:numPr>
                <w:ilvl w:val="0"/>
                <w:numId w:val="23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возможные роли в совместной деятельности;</w:t>
            </w:r>
          </w:p>
          <w:p w14:paraId="11492564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</w:t>
            </w:r>
          </w:p>
          <w:p w14:paraId="3E2C18F0" w14:textId="77777777" w:rsidR="00961860" w:rsidRPr="00534360" w:rsidRDefault="00961860" w:rsidP="00961860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14:paraId="3CC57E16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</w:t>
            </w:r>
          </w:p>
          <w:p w14:paraId="7F82F618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 относиться к своему мнению, с достоинством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признавать ошибочность своего мнения</w:t>
            </w:r>
          </w:p>
          <w:p w14:paraId="5E27EA55" w14:textId="77777777" w:rsidR="00961860" w:rsidRPr="00534360" w:rsidRDefault="00961860" w:rsidP="00961860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альтернативное решение в конфликтной ситуации;</w:t>
            </w:r>
          </w:p>
          <w:p w14:paraId="035A42EC" w14:textId="3C55A335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группе.</w:t>
            </w:r>
          </w:p>
        </w:tc>
      </w:tr>
      <w:tr w:rsidR="00534360" w:rsidRPr="00534360" w14:paraId="16E1210B" w14:textId="77777777" w:rsidTr="00961860">
        <w:tc>
          <w:tcPr>
            <w:tcW w:w="4769" w:type="dxa"/>
          </w:tcPr>
          <w:p w14:paraId="434BC2A7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576" w:type="dxa"/>
          </w:tcPr>
          <w:p w14:paraId="3C630A69" w14:textId="77777777" w:rsidR="00961860" w:rsidRPr="00534360" w:rsidRDefault="00961860" w:rsidP="0096186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действия   в соответствии с учебной и познавательной задачей, составлять алгоритм действий в соответствии с учебной и познавательной задачей</w:t>
            </w:r>
          </w:p>
          <w:p w14:paraId="3E933609" w14:textId="77777777" w:rsidR="00961860" w:rsidRPr="00534360" w:rsidRDefault="00961860" w:rsidP="0096186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Выбирать из предложенных и самостоятельно искать средства/ресурсы для решения задачи.</w:t>
            </w:r>
          </w:p>
          <w:p w14:paraId="308CD395" w14:textId="77777777" w:rsidR="00961860" w:rsidRPr="00534360" w:rsidRDefault="00961860" w:rsidP="00961860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план решения проблемы.</w:t>
            </w:r>
          </w:p>
          <w:p w14:paraId="259DCC94" w14:textId="77777777" w:rsidR="00961860" w:rsidRPr="00534360" w:rsidRDefault="00961860" w:rsidP="00961860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14:paraId="22B9D07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534360" w14:paraId="7E91676A" w14:textId="77777777" w:rsidTr="00961860">
        <w:tc>
          <w:tcPr>
            <w:tcW w:w="4769" w:type="dxa"/>
          </w:tcPr>
          <w:p w14:paraId="55BD63C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576" w:type="dxa"/>
          </w:tcPr>
          <w:p w14:paraId="31BE0E40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633587D6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 Целенапрвленно искать и использовать информационные ресурсы, необходимые для решения практических задач.</w:t>
            </w:r>
          </w:p>
          <w:p w14:paraId="4F2948F7" w14:textId="17A90DBD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34360" w:rsidRPr="00534360" w14:paraId="1F84241D" w14:textId="77777777" w:rsidTr="00961860">
        <w:tc>
          <w:tcPr>
            <w:tcW w:w="4769" w:type="dxa"/>
          </w:tcPr>
          <w:p w14:paraId="2B39380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576" w:type="dxa"/>
          </w:tcPr>
          <w:p w14:paraId="4B80BBD7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аудиторий.</w:t>
            </w:r>
          </w:p>
          <w:p w14:paraId="24B2F914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Соблюдать информационную гигиену и правила информационной безопасности.</w:t>
            </w:r>
          </w:p>
          <w:p w14:paraId="010A432B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норм.</w:t>
            </w:r>
          </w:p>
          <w:p w14:paraId="3B2414C8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534360" w14:paraId="4FFEB546" w14:textId="77777777" w:rsidTr="00961860">
        <w:tc>
          <w:tcPr>
            <w:tcW w:w="4769" w:type="dxa"/>
          </w:tcPr>
          <w:p w14:paraId="2B6A3957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6) умение определять назначение и функции различных социальных институтов</w:t>
            </w:r>
          </w:p>
        </w:tc>
        <w:tc>
          <w:tcPr>
            <w:tcW w:w="4576" w:type="dxa"/>
          </w:tcPr>
          <w:p w14:paraId="53EECC6D" w14:textId="01BF865E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Умение определять каждый социальный институт,  его конкретные функции, социальные </w:t>
            </w:r>
            <w:r w:rsidRPr="005343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нормы и роли.</w:t>
            </w:r>
          </w:p>
        </w:tc>
      </w:tr>
      <w:tr w:rsidR="00534360" w:rsidRPr="00534360" w14:paraId="1A2C223D" w14:textId="77777777" w:rsidTr="00961860">
        <w:tc>
          <w:tcPr>
            <w:tcW w:w="4769" w:type="dxa"/>
          </w:tcPr>
          <w:p w14:paraId="797D1831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576" w:type="dxa"/>
          </w:tcPr>
          <w:p w14:paraId="33E535AB" w14:textId="2B926B0A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534360" w:rsidRPr="00534360" w14:paraId="72CA262D" w14:textId="77777777" w:rsidTr="00961860">
        <w:tc>
          <w:tcPr>
            <w:tcW w:w="4769" w:type="dxa"/>
          </w:tcPr>
          <w:p w14:paraId="2A2A2C9E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576" w:type="dxa"/>
          </w:tcPr>
          <w:p w14:paraId="2C6DACC1" w14:textId="2B212806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534360" w:rsidRPr="00534360" w14:paraId="0FE8FA0D" w14:textId="77777777" w:rsidTr="00961860">
        <w:tc>
          <w:tcPr>
            <w:tcW w:w="4769" w:type="dxa"/>
          </w:tcPr>
          <w:p w14:paraId="50278E33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576" w:type="dxa"/>
          </w:tcPr>
          <w:p w14:paraId="32094104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280FF595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  <w:p w14:paraId="56A92DDE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14:paraId="77CD70B4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F699B22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</w:rPr>
      </w:pPr>
    </w:p>
    <w:p w14:paraId="31713700" w14:textId="77777777" w:rsidR="00D2308D" w:rsidRPr="00534360" w:rsidRDefault="00D2308D" w:rsidP="00D2308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14:paraId="5F57D80F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808A837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F2A2DFC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032D484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90FC018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C492107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C84C7E2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3CF507B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lastRenderedPageBreak/>
        <w:t>сопоставлять полученный результат деятельности с поставленной заранее целью.</w:t>
      </w:r>
    </w:p>
    <w:p w14:paraId="1F36A106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CC21F9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14:paraId="6B40092C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14:paraId="12ACD446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B583B81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2EF6E92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71C569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5AF15FA" w14:textId="4F85B942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выходить за рамки учебного предмета и осуществлять целенапра</w:t>
      </w:r>
      <w:r w:rsidR="00DC5FB4">
        <w:rPr>
          <w:szCs w:val="28"/>
        </w:rPr>
        <w:t xml:space="preserve">вленный поиск возможностей для </w:t>
      </w:r>
      <w:r w:rsidRPr="00534360">
        <w:rPr>
          <w:szCs w:val="28"/>
        </w:rPr>
        <w:t>широкого переноса средств и способов действия;</w:t>
      </w:r>
    </w:p>
    <w:p w14:paraId="78EAE093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5B64F8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менять и удерживать разные позиции в познавательной деятельности.</w:t>
      </w:r>
    </w:p>
    <w:p w14:paraId="1E16C0A5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94D69" w14:textId="77777777" w:rsidR="00D2308D" w:rsidRPr="00534360" w:rsidRDefault="00D2308D" w:rsidP="00D2308D">
      <w:pPr>
        <w:numPr>
          <w:ilvl w:val="0"/>
          <w:numId w:val="22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14:paraId="364B9C52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0DB8D434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534360">
        <w:rPr>
          <w:szCs w:val="28"/>
        </w:rPr>
        <w:lastRenderedPageBreak/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6B17D46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21FAA9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3E12E1C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0B2E9A6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ABA5A5A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E864" w14:textId="3B46974E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1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054442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определены в рабочих программах учебных предметов</w:t>
      </w:r>
      <w:r w:rsidR="009220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6818EB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0F258" w14:textId="77777777" w:rsidR="00D2308D" w:rsidRPr="00534360" w:rsidRDefault="00D2308D" w:rsidP="00606D0A">
      <w:pPr>
        <w:pStyle w:val="af9"/>
        <w:rPr>
          <w:b/>
          <w:bCs w:val="0"/>
        </w:rPr>
      </w:pPr>
      <w:bookmarkStart w:id="12" w:name="_Toc89869022"/>
      <w:r w:rsidRPr="00534360">
        <w:rPr>
          <w:b/>
          <w:bCs w:val="0"/>
        </w:rPr>
        <w:t>1.2.2. Профессиональная часть программы</w:t>
      </w:r>
      <w:bookmarkEnd w:id="12"/>
    </w:p>
    <w:p w14:paraId="25AE074B" w14:textId="39F58D35" w:rsidR="00D2308D" w:rsidRPr="00534360" w:rsidRDefault="00D2308D" w:rsidP="00866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Образовательная программа разработана в соответствии с выбранн</w:t>
      </w:r>
      <w:r w:rsidR="00302C71" w:rsidRPr="00534360">
        <w:rPr>
          <w:rFonts w:ascii="Times New Roman" w:hAnsi="Times New Roman" w:cs="Times New Roman"/>
          <w:sz w:val="28"/>
          <w:szCs w:val="28"/>
        </w:rPr>
        <w:t>ыми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302C71" w:rsidRPr="00534360">
        <w:rPr>
          <w:rFonts w:ascii="Times New Roman" w:hAnsi="Times New Roman" w:cs="Times New Roman"/>
          <w:sz w:val="28"/>
          <w:szCs w:val="28"/>
        </w:rPr>
        <w:t>ями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302C71" w:rsidRPr="00534360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534360">
        <w:rPr>
          <w:rFonts w:ascii="Times New Roman" w:hAnsi="Times New Roman" w:cs="Times New Roman"/>
          <w:sz w:val="28"/>
          <w:szCs w:val="28"/>
        </w:rPr>
        <w:t xml:space="preserve">: </w:t>
      </w:r>
      <w:r w:rsidR="00DC5FB4">
        <w:rPr>
          <w:rFonts w:ascii="Times New Roman" w:hAnsi="Times New Roman" w:cs="Times New Roman"/>
          <w:sz w:val="28"/>
          <w:szCs w:val="28"/>
        </w:rPr>
        <w:t>повар, кондитер.</w:t>
      </w:r>
    </w:p>
    <w:p w14:paraId="560D0825" w14:textId="77777777" w:rsidR="00DC5FB4" w:rsidRDefault="00D2308D" w:rsidP="00EA3A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BC">
        <w:rPr>
          <w:rFonts w:ascii="Times New Roman" w:hAnsi="Times New Roman" w:cs="Times New Roman"/>
          <w:sz w:val="28"/>
          <w:szCs w:val="28"/>
        </w:rPr>
        <w:t xml:space="preserve">При разработке образовательной программы </w:t>
      </w:r>
      <w:r w:rsidR="00055DBC" w:rsidRPr="00055DB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055DBC">
        <w:rPr>
          <w:rFonts w:ascii="Times New Roman" w:hAnsi="Times New Roman" w:cs="Times New Roman"/>
          <w:sz w:val="28"/>
          <w:szCs w:val="28"/>
        </w:rPr>
        <w:t xml:space="preserve">к результатам ее освоения в части профессиональных компетенций сформированы на </w:t>
      </w:r>
      <w:r w:rsidRPr="00DC5FB4">
        <w:rPr>
          <w:rFonts w:ascii="Times New Roman" w:hAnsi="Times New Roman" w:cs="Times New Roman"/>
          <w:sz w:val="28"/>
          <w:szCs w:val="28"/>
        </w:rPr>
        <w:t>основе профессиональных стандартов</w:t>
      </w:r>
      <w:r w:rsidR="00EA3ABF" w:rsidRPr="00DC5FB4">
        <w:rPr>
          <w:rFonts w:ascii="Times New Roman" w:hAnsi="Times New Roman" w:cs="Times New Roman"/>
          <w:sz w:val="28"/>
          <w:szCs w:val="28"/>
        </w:rPr>
        <w:t>:</w:t>
      </w:r>
    </w:p>
    <w:p w14:paraId="3A040792" w14:textId="55AE42C8" w:rsidR="00DC5FB4" w:rsidRPr="00DC5FB4" w:rsidRDefault="00DC5FB4" w:rsidP="00DC5FB4">
      <w:pPr>
        <w:pStyle w:val="a4"/>
        <w:numPr>
          <w:ilvl w:val="0"/>
          <w:numId w:val="4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B4">
        <w:rPr>
          <w:rFonts w:ascii="Times New Roman" w:hAnsi="Times New Roman" w:cs="Times New Roman"/>
          <w:sz w:val="28"/>
          <w:szCs w:val="28"/>
        </w:rPr>
        <w:t>Профессиональный стандарт 33.011 по профессии «Повар», утвержденный приказом Министерства труда и социальной защиты РФ от 8 сентября 2015 г. N 610н</w:t>
      </w:r>
      <w:r w:rsidR="009F28BF">
        <w:rPr>
          <w:rFonts w:ascii="Times New Roman" w:hAnsi="Times New Roman" w:cs="Times New Roman"/>
          <w:sz w:val="28"/>
          <w:szCs w:val="28"/>
        </w:rPr>
        <w:t>.</w:t>
      </w:r>
    </w:p>
    <w:p w14:paraId="74FEC2C5" w14:textId="1944CCE9" w:rsidR="00EA3ABF" w:rsidRPr="00DC5FB4" w:rsidRDefault="00DC5FB4" w:rsidP="00DC5FB4">
      <w:pPr>
        <w:pStyle w:val="a4"/>
        <w:numPr>
          <w:ilvl w:val="0"/>
          <w:numId w:val="4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FB4">
        <w:rPr>
          <w:rFonts w:ascii="Times New Roman" w:hAnsi="Times New Roman" w:cs="Times New Roman"/>
          <w:sz w:val="28"/>
          <w:szCs w:val="28"/>
        </w:rPr>
        <w:t xml:space="preserve"> Профессиональный стандарт 33.010 «Кондитер», утвержденный приказом Министерства труда и социальной защиты РФ от 7 сентября 2015 г. N 597н</w:t>
      </w:r>
      <w:r w:rsidR="009F28BF">
        <w:rPr>
          <w:rFonts w:ascii="Times New Roman" w:hAnsi="Times New Roman" w:cs="Times New Roman"/>
          <w:sz w:val="28"/>
          <w:szCs w:val="28"/>
        </w:rPr>
        <w:t>.</w:t>
      </w:r>
      <w:r w:rsidR="00EA3ABF" w:rsidRPr="00DC5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4E4E7" w14:textId="4F55A2FA" w:rsidR="00302C71" w:rsidRPr="00534360" w:rsidRDefault="00D2308D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9F28BF" w:rsidRPr="009F28BF">
        <w:rPr>
          <w:rFonts w:ascii="Times New Roman" w:hAnsi="Times New Roman" w:cs="Times New Roman"/>
          <w:sz w:val="28"/>
          <w:szCs w:val="28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</w:t>
      </w:r>
      <w:r w:rsidR="009F28BF">
        <w:rPr>
          <w:rFonts w:ascii="Times New Roman" w:hAnsi="Times New Roman" w:cs="Times New Roman"/>
          <w:sz w:val="28"/>
          <w:szCs w:val="28"/>
        </w:rPr>
        <w:t xml:space="preserve"> </w:t>
      </w:r>
      <w:r w:rsidR="009F28BF" w:rsidRPr="009F28BF">
        <w:rPr>
          <w:rFonts w:ascii="Times New Roman" w:hAnsi="Times New Roman" w:cs="Times New Roman"/>
          <w:sz w:val="28"/>
          <w:szCs w:val="28"/>
        </w:rPr>
        <w:t>питание и прочее)</w:t>
      </w:r>
      <w:r w:rsidR="00302C71" w:rsidRPr="0053436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8719540" w14:textId="658E5FFC" w:rsidR="00D2308D" w:rsidRPr="009F28BF" w:rsidRDefault="00D2308D" w:rsidP="00302C71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образовательной программы у выпускника должны быть </w:t>
      </w:r>
      <w:r w:rsidRPr="009F28BF">
        <w:rPr>
          <w:rFonts w:ascii="Times New Roman" w:hAnsi="Times New Roman" w:cs="Times New Roman"/>
          <w:sz w:val="28"/>
          <w:szCs w:val="28"/>
        </w:rPr>
        <w:t>сформированы общие и профессиональные компетенции.</w:t>
      </w:r>
    </w:p>
    <w:p w14:paraId="6877AFD5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38E61732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6E14A630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29387527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75F31A6D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0A49CFD2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CABC7E0" w14:textId="6A966B9D" w:rsidR="009F28BF" w:rsidRPr="009F28BF" w:rsidRDefault="006E7076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9F28BF" w:rsidRPr="009F28BF">
        <w:rPr>
          <w:rFonts w:ascii="Times New Roman" w:hAnsi="Times New Roman" w:cs="Times New Roman"/>
          <w:sz w:val="28"/>
          <w:szCs w:val="28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применять</w:t>
      </w:r>
      <w:r w:rsidR="009F28BF">
        <w:rPr>
          <w:rFonts w:ascii="Times New Roman" w:hAnsi="Times New Roman" w:cs="Times New Roman"/>
          <w:sz w:val="28"/>
          <w:szCs w:val="28"/>
        </w:rPr>
        <w:t xml:space="preserve"> </w:t>
      </w:r>
      <w:r w:rsidR="009F28BF" w:rsidRPr="009F28BF">
        <w:rPr>
          <w:rFonts w:ascii="Times New Roman" w:hAnsi="Times New Roman" w:cs="Times New Roman"/>
          <w:sz w:val="28"/>
          <w:szCs w:val="28"/>
        </w:rPr>
        <w:t>стандарты антикоррупционного поведения.</w:t>
      </w:r>
    </w:p>
    <w:p w14:paraId="19E68CF4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44EDDE3D" w14:textId="77777777" w:rsid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необходимого уровня физической подготовленности.</w:t>
      </w:r>
    </w:p>
    <w:p w14:paraId="328CCE90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5EDD28E0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130889F1" w14:textId="7CDA4A4A" w:rsid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59E65963" w14:textId="7473A186" w:rsidR="00D2308D" w:rsidRDefault="00D2308D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14:paraId="2D0CA7CC" w14:textId="4153D05A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BF">
        <w:rPr>
          <w:rFonts w:ascii="Times New Roman" w:hAnsi="Times New Roman" w:cs="Times New Roman"/>
          <w:b/>
          <w:sz w:val="28"/>
          <w:szCs w:val="28"/>
        </w:rPr>
        <w:t>1. Приготовление и подготовка к реализации полуфабрикатов для блюд, кулинарных изделий разнообразного ассортимента:</w:t>
      </w:r>
    </w:p>
    <w:p w14:paraId="3A136576" w14:textId="36877672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lastRenderedPageBreak/>
        <w:t>ПК 1.1. Подготавливать рабочее место, оборудование, сырье, исходные материалы для обработки сырья, приготовления полуфабрикатов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инструкциями и регламентами.</w:t>
      </w:r>
    </w:p>
    <w:p w14:paraId="15282867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14:paraId="3A85F03F" w14:textId="3FBF6CC1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водного сырья.</w:t>
      </w:r>
    </w:p>
    <w:p w14:paraId="2360E83B" w14:textId="2241ACB1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дичи, кролика.</w:t>
      </w:r>
    </w:p>
    <w:p w14:paraId="171E8ED7" w14:textId="4C8AC9B5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BF">
        <w:rPr>
          <w:rFonts w:ascii="Times New Roman" w:hAnsi="Times New Roman" w:cs="Times New Roman"/>
          <w:b/>
          <w:sz w:val="28"/>
          <w:szCs w:val="28"/>
        </w:rPr>
        <w:t>2. Приготовление, оформление и подготовка к реализации горячих блюд, кулинарных изделий, закусок разнообразного ассортимента:</w:t>
      </w:r>
    </w:p>
    <w:p w14:paraId="44FEED64" w14:textId="0A7AA77F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2.1. </w:t>
      </w:r>
      <w:r w:rsidRPr="009F28BF">
        <w:rPr>
          <w:rFonts w:ascii="Times New Roman" w:hAnsi="Times New Roman" w:cs="Times New Roman"/>
          <w:sz w:val="28"/>
          <w:szCs w:val="28"/>
        </w:rPr>
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ассортимента в соответствии с инструкциями и регламентами.</w:t>
      </w:r>
    </w:p>
    <w:p w14:paraId="02E5F577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2.2. Осуществлять приготовление, непродолжительное хранение бульонов, отваров разнообразного ассортимента.</w:t>
      </w:r>
    </w:p>
    <w:p w14:paraId="4B068B6E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14:paraId="551FD374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ассортимента.</w:t>
      </w:r>
    </w:p>
    <w:p w14:paraId="34600119" w14:textId="0C41C3FF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изделий разнообразного ассортимента.</w:t>
      </w:r>
    </w:p>
    <w:p w14:paraId="23448EAC" w14:textId="335B78ED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разнообразного ассортимента.</w:t>
      </w:r>
    </w:p>
    <w:p w14:paraId="6E8319C2" w14:textId="0A47BD64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сырья разнообразного ассортимента.</w:t>
      </w:r>
    </w:p>
    <w:p w14:paraId="6E25C874" w14:textId="1D443AAC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и кролика разнообразного ассортимента.</w:t>
      </w:r>
    </w:p>
    <w:p w14:paraId="3A880805" w14:textId="505F4D31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BF">
        <w:rPr>
          <w:rFonts w:ascii="Times New Roman" w:hAnsi="Times New Roman" w:cs="Times New Roman"/>
          <w:b/>
          <w:sz w:val="28"/>
          <w:szCs w:val="28"/>
        </w:rPr>
        <w:lastRenderedPageBreak/>
        <w:t>3. Приготовление, оформление и подготовка к реализации холодных блюд, кулинарных изделий, закусок разнообразного ассортимента:</w:t>
      </w:r>
    </w:p>
    <w:p w14:paraId="4F68D15B" w14:textId="58B8BAE8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инструкциями и регламентами.</w:t>
      </w:r>
    </w:p>
    <w:p w14:paraId="0334790A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14:paraId="0F14141B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14:paraId="10540E61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14:paraId="52D6B64E" w14:textId="5F0551B9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ассортимента.</w:t>
      </w:r>
    </w:p>
    <w:p w14:paraId="715E0D27" w14:textId="77B9C575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ассортимента.</w:t>
      </w:r>
    </w:p>
    <w:p w14:paraId="402B9006" w14:textId="2CD90986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BF">
        <w:rPr>
          <w:rFonts w:ascii="Times New Roman" w:hAnsi="Times New Roman" w:cs="Times New Roman"/>
          <w:b/>
          <w:sz w:val="28"/>
          <w:szCs w:val="28"/>
        </w:rPr>
        <w:t>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14:paraId="12F3573F" w14:textId="7FE8E479" w:rsid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разнообразного ассортимента в соответствии с инструкциями и регламентами.</w:t>
      </w:r>
    </w:p>
    <w:p w14:paraId="3482F900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14:paraId="1F9746AD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14:paraId="097F0DE1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14:paraId="6A441899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14:paraId="517097B2" w14:textId="2491E23B" w:rsidR="009F28BF" w:rsidRPr="006E7076" w:rsidRDefault="009F28BF" w:rsidP="009F2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76">
        <w:rPr>
          <w:rFonts w:ascii="Times New Roman" w:hAnsi="Times New Roman" w:cs="Times New Roman"/>
          <w:b/>
          <w:sz w:val="28"/>
          <w:szCs w:val="28"/>
        </w:rPr>
        <w:lastRenderedPageBreak/>
        <w:t>5. Приготовление, оформление и подготовка к реализации хлебобулочных, мучных кондитерских изделий разнообразного ассортимента:</w:t>
      </w:r>
    </w:p>
    <w:p w14:paraId="13ED5940" w14:textId="2F9AF105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F">
        <w:rPr>
          <w:rFonts w:ascii="Times New Roman" w:hAnsi="Times New Roman" w:cs="Times New Roman"/>
          <w:sz w:val="28"/>
          <w:szCs w:val="28"/>
        </w:rPr>
        <w:t>регламентами.</w:t>
      </w:r>
    </w:p>
    <w:p w14:paraId="13859A69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14:paraId="07815D6E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14:paraId="08E9E9AE" w14:textId="77777777" w:rsidR="009F28BF" w:rsidRP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14:paraId="18CF10B3" w14:textId="10B66BD7" w:rsidR="009F28BF" w:rsidRDefault="009F28BF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BF">
        <w:rPr>
          <w:rFonts w:ascii="Times New Roman" w:hAnsi="Times New Roman" w:cs="Times New Roman"/>
          <w:sz w:val="28"/>
          <w:szCs w:val="2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14:paraId="23AA28F2" w14:textId="77777777" w:rsidR="00606D0A" w:rsidRPr="00534360" w:rsidRDefault="00606D0A" w:rsidP="009F2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A3153C" w14:textId="77777777" w:rsidR="00CD1636" w:rsidRPr="00534360" w:rsidRDefault="00CD1636" w:rsidP="00606D0A">
      <w:pPr>
        <w:pStyle w:val="af9"/>
        <w:rPr>
          <w:b/>
        </w:rPr>
      </w:pPr>
      <w:bookmarkStart w:id="13" w:name="_Toc28102791"/>
      <w:bookmarkStart w:id="14" w:name="_Toc89869023"/>
      <w:r w:rsidRPr="00534360">
        <w:t>1.3. Система оценки результатов</w:t>
      </w:r>
      <w:bookmarkEnd w:id="13"/>
      <w:bookmarkEnd w:id="14"/>
    </w:p>
    <w:p w14:paraId="6B727770" w14:textId="77777777" w:rsidR="00CD1636" w:rsidRPr="00606D0A" w:rsidRDefault="00CD1636" w:rsidP="00606D0A">
      <w:pPr>
        <w:pStyle w:val="af9"/>
      </w:pPr>
      <w:bookmarkStart w:id="15" w:name="_Toc89869024"/>
      <w:r w:rsidRPr="00606D0A">
        <w:t>1.3.1. Формы аттестации</w:t>
      </w:r>
      <w:bookmarkEnd w:id="15"/>
    </w:p>
    <w:p w14:paraId="215CEFF6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14:paraId="056E75FB" w14:textId="4A38FC12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Изучение программы завершается государственной итоговой аттестацией, по результатам которой выпускникам присваиваются квалификации: </w:t>
      </w:r>
      <w:r w:rsidR="009F28BF">
        <w:rPr>
          <w:rFonts w:ascii="Times New Roman" w:hAnsi="Times New Roman" w:cs="Times New Roman"/>
          <w:sz w:val="28"/>
          <w:szCs w:val="28"/>
        </w:rPr>
        <w:t>повар, кондитер.</w:t>
      </w:r>
    </w:p>
    <w:p w14:paraId="79B0C7D7" w14:textId="77777777" w:rsidR="00CD1636" w:rsidRPr="00606D0A" w:rsidRDefault="00CD1636" w:rsidP="00606D0A">
      <w:pPr>
        <w:pStyle w:val="af9"/>
      </w:pPr>
      <w:bookmarkStart w:id="16" w:name="_Toc89869025"/>
      <w:r w:rsidRPr="00606D0A">
        <w:t>1.3.2. Организация и формы представления и учета результатов текущего контроля</w:t>
      </w:r>
      <w:bookmarkEnd w:id="16"/>
    </w:p>
    <w:p w14:paraId="0DEF8303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проведения текущего контроля используются следующие формы:</w:t>
      </w:r>
    </w:p>
    <w:p w14:paraId="3881BFF7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опрос (групповой, фронтальный, индивидуальный, письменный и др);</w:t>
      </w:r>
    </w:p>
    <w:p w14:paraId="64AE3135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09A2AD3A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выполнения задания практического занятия;</w:t>
      </w:r>
    </w:p>
    <w:p w14:paraId="40DC3DEC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оценка выполнения задания лабораторного занятия;</w:t>
      </w:r>
    </w:p>
    <w:p w14:paraId="5C4054E2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работы на семинаре;</w:t>
      </w:r>
    </w:p>
    <w:p w14:paraId="2B054D40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контрольной работы;</w:t>
      </w:r>
    </w:p>
    <w:p w14:paraId="0571605A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самостоятельной работы в различных формах;</w:t>
      </w:r>
    </w:p>
    <w:p w14:paraId="698A16D6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другие формы текущей аттестации в соответствии с УМК предмета, дисциплины, МДК.</w:t>
      </w:r>
    </w:p>
    <w:p w14:paraId="719B0E25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Текущий контроль практики проводится в форме экспертной оценки выполнения работ на практике руководителем практики.</w:t>
      </w:r>
    </w:p>
    <w:p w14:paraId="647A8BB0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Периодичность текущего контроля не реже 1 раза за 12 часов учебных занятий.</w:t>
      </w:r>
    </w:p>
    <w:p w14:paraId="4C4DCEA8" w14:textId="77777777" w:rsidR="00CD1636" w:rsidRPr="00534360" w:rsidRDefault="00CD1636" w:rsidP="00606D0A">
      <w:pPr>
        <w:pStyle w:val="af9"/>
        <w:rPr>
          <w:b/>
        </w:rPr>
      </w:pPr>
      <w:bookmarkStart w:id="17" w:name="_Toc89869026"/>
      <w:r w:rsidRPr="00534360">
        <w:rPr>
          <w:b/>
        </w:rPr>
        <w:t>1.3.3. Организация и формы представления и учета результатов промежуточной аттестации</w:t>
      </w:r>
      <w:bookmarkEnd w:id="17"/>
    </w:p>
    <w:p w14:paraId="5FFDD633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14:paraId="280F5432" w14:textId="77777777" w:rsidR="00CD1636" w:rsidRPr="00534360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Зачет,</w:t>
      </w:r>
    </w:p>
    <w:p w14:paraId="6F1DCAB1" w14:textId="77777777" w:rsidR="00CD1636" w:rsidRPr="00534360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Дифференцированный зачет,</w:t>
      </w:r>
    </w:p>
    <w:p w14:paraId="64F5E1E8" w14:textId="77777777" w:rsidR="00CD1636" w:rsidRPr="00EC4479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зачет,</w:t>
      </w:r>
    </w:p>
    <w:p w14:paraId="47E879FE" w14:textId="77777777" w:rsidR="00CD1636" w:rsidRPr="00EC4479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дифференцированный зачет,</w:t>
      </w:r>
    </w:p>
    <w:p w14:paraId="3C9CD0A7" w14:textId="77777777" w:rsidR="00CD1636" w:rsidRPr="00534360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Экзамен,</w:t>
      </w:r>
    </w:p>
    <w:p w14:paraId="66FD662A" w14:textId="77777777" w:rsidR="00CD1636" w:rsidRPr="00EC4479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экзамен,</w:t>
      </w:r>
    </w:p>
    <w:p w14:paraId="57EAC808" w14:textId="4B7B9508" w:rsidR="00CD1636" w:rsidRPr="0092201A" w:rsidRDefault="00CD1636" w:rsidP="0092201A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Экзамен по модулю,</w:t>
      </w:r>
    </w:p>
    <w:p w14:paraId="1C0D5DE9" w14:textId="77777777" w:rsidR="00CD1636" w:rsidRPr="00534360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Семестровый контроль.</w:t>
      </w:r>
    </w:p>
    <w:p w14:paraId="47D88444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Конкретные формы промежуточной аттестации и ее периодичность определяются учебным планом.</w:t>
      </w:r>
    </w:p>
    <w:p w14:paraId="58570FA0" w14:textId="5F11207B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и порядок проведения промежуточной аттестации определяется фондами оценочных средств</w:t>
      </w:r>
      <w:r w:rsidR="0092201A">
        <w:rPr>
          <w:rFonts w:ascii="Times New Roman" w:hAnsi="Times New Roman" w:cs="Times New Roman"/>
          <w:sz w:val="28"/>
          <w:szCs w:val="28"/>
        </w:rPr>
        <w:t>.</w:t>
      </w:r>
    </w:p>
    <w:p w14:paraId="1EFF4EAF" w14:textId="77777777" w:rsidR="00CD1636" w:rsidRPr="00534360" w:rsidRDefault="00CD1636" w:rsidP="001426C9">
      <w:pPr>
        <w:pStyle w:val="af9"/>
        <w:rPr>
          <w:b/>
        </w:rPr>
      </w:pPr>
      <w:bookmarkStart w:id="18" w:name="_Toc89869027"/>
      <w:r w:rsidRPr="00534360">
        <w:rPr>
          <w:b/>
        </w:rPr>
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</w:r>
      <w:bookmarkEnd w:id="18"/>
    </w:p>
    <w:p w14:paraId="437A5615" w14:textId="10ED9853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студентов в рамках ОПОП представлена в виде выполнения мини-проектов в соответствии с программами предметов общеобразовательного цикла, выполнения </w:t>
      </w:r>
      <w:r w:rsidR="0092201A">
        <w:rPr>
          <w:rFonts w:ascii="Times New Roman" w:hAnsi="Times New Roman" w:cs="Times New Roman"/>
          <w:sz w:val="28"/>
          <w:szCs w:val="28"/>
        </w:rPr>
        <w:t>индивидуального проекта.</w:t>
      </w:r>
    </w:p>
    <w:p w14:paraId="47453A8C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проектной деятельности в составе предметов проводится в соответствии с разработанной рабочей программой предмета и УМК, а также оценочными материалами текущей аттестации.</w:t>
      </w:r>
    </w:p>
    <w:p w14:paraId="45E3DB4F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Оценка индивидуального проекта одновременно является оценкой проектной деятельности обучающихся и оценкой внеурочной работы студентов.</w:t>
      </w:r>
    </w:p>
    <w:p w14:paraId="5161465B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студентами в течение первого курса самостоятельно в рамках времени, специально отведенного учебным планом. Выполнение индивидуального проекта начинается в сентябре с выдачи задания, сопровождается в течение года консультациями руководителя индивидуального проекта и заканчивается в конце учебного года промежуточной аттестацией a форме общественной защиты созданного проекта. </w:t>
      </w:r>
    </w:p>
    <w:p w14:paraId="32B642F1" w14:textId="613A2461" w:rsidR="00CD1636" w:rsidRPr="00534360" w:rsidRDefault="001426C9" w:rsidP="001426C9">
      <w:pPr>
        <w:pStyle w:val="af9"/>
        <w:rPr>
          <w:b/>
        </w:rPr>
      </w:pPr>
      <w:bookmarkStart w:id="19" w:name="_Toc89869028"/>
      <w:r>
        <w:t>1.3.5</w:t>
      </w:r>
      <w:r w:rsidR="00CD1636" w:rsidRPr="00534360">
        <w:rPr>
          <w:b/>
        </w:rPr>
        <w:t>. Организация, содержание и критерии оценки результатов государственной итоговой аттестации</w:t>
      </w:r>
      <w:bookmarkEnd w:id="19"/>
    </w:p>
    <w:p w14:paraId="5D04AAC7" w14:textId="7FB45254" w:rsidR="00CD1636" w:rsidRPr="00534360" w:rsidRDefault="00CD1636" w:rsidP="00906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</w:t>
      </w:r>
      <w:r w:rsidR="00906A94">
        <w:rPr>
          <w:rFonts w:ascii="Times New Roman" w:hAnsi="Times New Roman" w:cs="Times New Roman"/>
          <w:sz w:val="28"/>
          <w:szCs w:val="28"/>
        </w:rPr>
        <w:t>мная работа, дипломный проект)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14:paraId="171871BB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FCFD9D1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14:paraId="03E3FA53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14:paraId="12FE482C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проводится в соответствии с программой ГИА, утвержденной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02682251" w14:textId="77777777" w:rsidR="00534360" w:rsidRDefault="00534360" w:rsidP="00534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EBAF4" w14:textId="43EBC310" w:rsidR="00534360" w:rsidRPr="00534360" w:rsidRDefault="00534360" w:rsidP="001426C9">
      <w:pPr>
        <w:pStyle w:val="1"/>
        <w:rPr>
          <w:rFonts w:eastAsia="Times New Roman"/>
          <w:lang w:eastAsia="ru-RU"/>
        </w:rPr>
      </w:pPr>
      <w:bookmarkStart w:id="20" w:name="_Toc89869029"/>
      <w:r w:rsidRPr="00534360">
        <w:t>2. Организационный раздел</w:t>
      </w:r>
      <w:bookmarkEnd w:id="20"/>
    </w:p>
    <w:p w14:paraId="7B96FFA0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28102793"/>
    </w:p>
    <w:p w14:paraId="6AD986EC" w14:textId="4AEF115C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94"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ОПОП СПО</w:t>
      </w:r>
      <w:r w:rsidR="00B356B9" w:rsidRPr="00906A94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906A94" w:rsidRPr="00906A94">
        <w:rPr>
          <w:rFonts w:ascii="Times New Roman" w:hAnsi="Times New Roman" w:cs="Times New Roman"/>
          <w:sz w:val="28"/>
          <w:szCs w:val="28"/>
        </w:rPr>
        <w:t xml:space="preserve"> 43.01.09 Повар, кондитер</w:t>
      </w:r>
      <w:r w:rsidRPr="00906A94">
        <w:rPr>
          <w:rFonts w:ascii="Times New Roman" w:hAnsi="Times New Roman" w:cs="Times New Roman"/>
          <w:sz w:val="28"/>
          <w:szCs w:val="28"/>
        </w:rPr>
        <w:t xml:space="preserve"> представлен учебным планом, планом внеурочной деятельности и календарным учебным графиком.</w:t>
      </w:r>
    </w:p>
    <w:p w14:paraId="3619F7DB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66A99" w14:textId="4538B623" w:rsidR="00534360" w:rsidRPr="00534360" w:rsidRDefault="001426C9" w:rsidP="001426C9">
      <w:pPr>
        <w:pStyle w:val="af9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22" w:name="_Toc89869030"/>
      <w:r w:rsidR="00534360" w:rsidRPr="00534360">
        <w:rPr>
          <w:b/>
        </w:rPr>
        <w:t>2.1. Учебный план</w:t>
      </w:r>
      <w:bookmarkEnd w:id="21"/>
      <w:bookmarkEnd w:id="22"/>
    </w:p>
    <w:p w14:paraId="3174217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56AD6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28102794"/>
      <w:r w:rsidRPr="00534360">
        <w:rPr>
          <w:rFonts w:ascii="Times New Roman" w:hAnsi="Times New Roman" w:cs="Times New Roman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4F5076F2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14:paraId="5CF00EA2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E1BC0" w14:textId="3F2A7F0B" w:rsidR="00906A94" w:rsidRPr="001426C9" w:rsidRDefault="001426C9" w:rsidP="001426C9">
      <w:pPr>
        <w:pStyle w:val="af9"/>
        <w:rPr>
          <w:b/>
        </w:rPr>
      </w:pPr>
      <w:bookmarkStart w:id="24" w:name="_Toc28102795"/>
      <w:bookmarkEnd w:id="23"/>
      <w:r w:rsidRPr="001426C9">
        <w:rPr>
          <w:b/>
        </w:rPr>
        <w:tab/>
      </w:r>
      <w:r w:rsidRPr="001426C9">
        <w:rPr>
          <w:b/>
        </w:rPr>
        <w:tab/>
      </w:r>
      <w:bookmarkStart w:id="25" w:name="_Toc89869031"/>
      <w:r w:rsidR="00906A94" w:rsidRPr="001426C9">
        <w:rPr>
          <w:b/>
        </w:rPr>
        <w:t>2.2. План внеурочной деятельности</w:t>
      </w:r>
      <w:bookmarkEnd w:id="25"/>
    </w:p>
    <w:p w14:paraId="5AFB6C91" w14:textId="77777777" w:rsidR="00906A94" w:rsidRPr="00534360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43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7A80CC04" w14:textId="77777777" w:rsidR="00906A94" w:rsidRPr="00847189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9">
        <w:rPr>
          <w:rFonts w:ascii="Times New Roman" w:hAnsi="Times New Roman" w:cs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колледжа в сфере внеурочной деятельности и включает:</w:t>
      </w:r>
    </w:p>
    <w:p w14:paraId="3A1FB163" w14:textId="77777777" w:rsidR="00906A94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1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студенческого Совета </w:t>
      </w:r>
      <w:r w:rsidRPr="00847189">
        <w:rPr>
          <w:rFonts w:ascii="Times New Roman" w:hAnsi="Times New Roman" w:cs="Times New Roman"/>
          <w:sz w:val="28"/>
          <w:szCs w:val="28"/>
        </w:rPr>
        <w:t>ГБПОУ РК «Костомукшский политехнический колледж»;</w:t>
      </w:r>
    </w:p>
    <w:p w14:paraId="6CE4E739" w14:textId="77777777" w:rsidR="00906A94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9">
        <w:rPr>
          <w:rFonts w:ascii="Times New Roman" w:hAnsi="Times New Roman" w:cs="Times New Roman"/>
          <w:sz w:val="28"/>
          <w:szCs w:val="28"/>
        </w:rPr>
        <w:t>- План работы волонтерского отряда «КостЭffeктив»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0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761C1" w14:textId="77777777" w:rsidR="00906A94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189">
        <w:rPr>
          <w:rFonts w:ascii="Times New Roman" w:hAnsi="Times New Roman" w:cs="Times New Roman"/>
          <w:sz w:val="28"/>
          <w:szCs w:val="28"/>
        </w:rPr>
        <w:t>План воспитательной работы общежития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BE0040" w14:textId="77777777" w:rsidR="00906A94" w:rsidRPr="00847189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32">
        <w:rPr>
          <w:rFonts w:ascii="Times New Roman" w:hAnsi="Times New Roman" w:cs="Times New Roman"/>
          <w:sz w:val="28"/>
          <w:szCs w:val="28"/>
        </w:rPr>
        <w:t>Культурно-массовая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в общежитии;</w:t>
      </w:r>
    </w:p>
    <w:p w14:paraId="5F6C6D55" w14:textId="0207D3CF" w:rsidR="00906A94" w:rsidRDefault="00906A94" w:rsidP="00906A94">
      <w:pPr>
        <w:spacing w:after="0" w:line="276" w:lineRule="auto"/>
        <w:ind w:firstLine="709"/>
        <w:jc w:val="both"/>
        <w:rPr>
          <w:rFonts w:ascii="Times New Roman" w:hAnsi="Times New Roman"/>
          <w:bCs/>
          <w:i/>
          <w:iCs/>
        </w:rPr>
      </w:pPr>
      <w:r w:rsidRPr="008B0732">
        <w:rPr>
          <w:rFonts w:ascii="Times New Roman" w:hAnsi="Times New Roman" w:cs="Times New Roman"/>
          <w:sz w:val="28"/>
          <w:szCs w:val="28"/>
        </w:rPr>
        <w:t>- План воспитательных мероприятий.</w:t>
      </w:r>
      <w:bookmarkStart w:id="26" w:name="_Toc89770059"/>
      <w:bookmarkStart w:id="27" w:name="_Toc89774283"/>
    </w:p>
    <w:p w14:paraId="0E4D1ABA" w14:textId="77777777" w:rsidR="00906A94" w:rsidRPr="001426C9" w:rsidRDefault="00906A94" w:rsidP="001426C9">
      <w:pPr>
        <w:pStyle w:val="af9"/>
        <w:rPr>
          <w:b/>
          <w:bCs w:val="0"/>
          <w:iCs w:val="0"/>
        </w:rPr>
      </w:pPr>
      <w:bookmarkStart w:id="28" w:name="_Toc89869032"/>
      <w:r w:rsidRPr="001426C9">
        <w:rPr>
          <w:b/>
          <w:bCs w:val="0"/>
          <w:iCs w:val="0"/>
        </w:rPr>
        <w:t>2.2.1. План организации деятельности студенческих сообществ</w:t>
      </w:r>
      <w:bookmarkEnd w:id="26"/>
      <w:bookmarkEnd w:id="27"/>
      <w:bookmarkEnd w:id="28"/>
    </w:p>
    <w:p w14:paraId="3F06F7B6" w14:textId="77777777" w:rsidR="00906A94" w:rsidRPr="00534360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59C60E" w14:textId="77777777" w:rsidR="00906A94" w:rsidRPr="008B0732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Работа студенческого совета регулируется следующим планом: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559"/>
        <w:gridCol w:w="1756"/>
        <w:gridCol w:w="2006"/>
      </w:tblGrid>
      <w:tr w:rsidR="00906A94" w:rsidRPr="001426C9" w14:paraId="226D8ACC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FBEC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F0B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181D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DEBD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06A94" w:rsidRPr="001426C9" w14:paraId="670A49F1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278F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7A4A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4D264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 течение сентября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82EDB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 xml:space="preserve">Председатель студсовета, активы групп, </w:t>
            </w:r>
          </w:p>
        </w:tc>
      </w:tr>
      <w:tr w:rsidR="00906A94" w:rsidRPr="001426C9" w14:paraId="109E3A9B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3A035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5DC2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Выборы студенческого совета (старосты групп). Выборы председателя и секретаря студсовета. </w:t>
            </w:r>
          </w:p>
          <w:p w14:paraId="7C3CC320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Отчет за 2019-2020 уч.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68A7A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 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CB3ADE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активы групп, нач. отдела по св и кмр колледжа</w:t>
            </w:r>
          </w:p>
        </w:tc>
      </w:tr>
      <w:tr w:rsidR="00906A94" w:rsidRPr="001426C9" w14:paraId="5A1ABBCA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B0BC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F7EF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Утверждение плана работы студсовета  на новый учебный год.</w:t>
            </w:r>
          </w:p>
          <w:p w14:paraId="2BF7F53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Ознакомление с общим планом работы колледжа на год (мероприятия) с целью подготовки мероприятий и участия в них.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6630B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Сентябрь</w:t>
            </w:r>
          </w:p>
          <w:p w14:paraId="58927BB4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0990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109ADEF7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31AF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E1C64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41E0A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14D2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2C56E754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869D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2561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День трезвости и спорта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CC40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867E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спортивный сектор</w:t>
            </w:r>
          </w:p>
        </w:tc>
      </w:tr>
      <w:tr w:rsidR="00906A94" w:rsidRPr="001426C9" w14:paraId="5A8C4BE6" w14:textId="77777777" w:rsidTr="00D61D71">
        <w:trPr>
          <w:cantSplit/>
          <w:trHeight w:val="443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5564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B0C87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Подготовка к Посвящению в студенты.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C55C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2CE97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культмассовый сектор</w:t>
            </w:r>
          </w:p>
        </w:tc>
      </w:tr>
      <w:tr w:rsidR="00906A94" w:rsidRPr="001426C9" w14:paraId="2DF0A7C8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8969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6D9A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Подготовка к концерту, посвящённому Международному Дню учителя.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7D21A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3F66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культмассовый сектор</w:t>
            </w:r>
          </w:p>
        </w:tc>
      </w:tr>
      <w:tr w:rsidR="00906A94" w:rsidRPr="001426C9" w14:paraId="18E4C831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17FE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43EAC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Вовлечение студентов первого курса в волонтерский отряд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5151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6ED9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руководитель волонтерского отряда</w:t>
            </w:r>
          </w:p>
        </w:tc>
      </w:tr>
      <w:tr w:rsidR="00906A94" w:rsidRPr="001426C9" w14:paraId="7A6A92E6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0C49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27E9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Помощь в организации, участие спортивных мероприятий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1F475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192D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спортивный сектор</w:t>
            </w:r>
          </w:p>
        </w:tc>
      </w:tr>
      <w:tr w:rsidR="00906A94" w:rsidRPr="001426C9" w14:paraId="1978871B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27145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05DA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Участие в работе стипендиальной комиссии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6881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0D1AB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22020D9D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3E58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A751E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9BD564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640D5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</w:t>
            </w:r>
          </w:p>
        </w:tc>
      </w:tr>
      <w:tr w:rsidR="00906A94" w:rsidRPr="001426C9" w14:paraId="45DD2F72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0F88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B519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Подготовка к городской военно-патриотической игре «Орленок»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62C67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252B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4A88CA66" w14:textId="77777777" w:rsidTr="00D61D71">
        <w:trPr>
          <w:cantSplit/>
          <w:trHeight w:val="11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1FBE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8F44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02634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66DA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педагог-психолог</w:t>
            </w:r>
          </w:p>
        </w:tc>
      </w:tr>
      <w:tr w:rsidR="00906A94" w:rsidRPr="001426C9" w14:paraId="7EB02200" w14:textId="77777777" w:rsidTr="00D61D71">
        <w:trPr>
          <w:cantSplit/>
          <w:trHeight w:val="82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C9902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B4377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Участие в профориентационной работе колледжа в рамках городского проекта «Путь в профессию»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8014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65BA7C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24CCFFCE" w14:textId="77777777" w:rsidTr="00D61D71">
        <w:trPr>
          <w:cantSplit/>
          <w:trHeight w:val="712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55CF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CA9C7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Организация, проведение конкурса видеороликов «Моя профессия».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A11A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F4361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старостат</w:t>
            </w:r>
          </w:p>
        </w:tc>
      </w:tr>
      <w:tr w:rsidR="00906A94" w:rsidRPr="001426C9" w14:paraId="5E1DAD9A" w14:textId="77777777" w:rsidTr="00D61D71">
        <w:trPr>
          <w:cantSplit/>
          <w:trHeight w:val="19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E52AE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6DD0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Подготовка и проведение мероприятий, посвященных дню народного единства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A9DD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595B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4046D022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9CD2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033B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Организация, проведение, подготовка номеров к новогоднему студенческому концерту.</w:t>
            </w:r>
          </w:p>
          <w:p w14:paraId="3BAC2E6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Праздничное оформление учебных аудиторий.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CC6C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1FA2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271195B1" w14:textId="77777777" w:rsidTr="00D61D71">
        <w:trPr>
          <w:cantSplit/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AB8F00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9ED5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Подготовка учебных групп к зимней сессии: изучение положений о промежуточной аттестации.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3ADBA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C811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старостат</w:t>
            </w:r>
          </w:p>
        </w:tc>
      </w:tr>
      <w:tr w:rsidR="00906A94" w:rsidRPr="001426C9" w14:paraId="5D871830" w14:textId="77777777" w:rsidTr="00D61D71">
        <w:trPr>
          <w:cantSplit/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879A5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FA0A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 xml:space="preserve">Подготовка, проведение мероприятий ко Дню Студента (Татьянин день)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4291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88D0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3EC2EF54" w14:textId="77777777" w:rsidTr="00D61D71">
        <w:trPr>
          <w:cantSplit/>
          <w:trHeight w:val="68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7D0B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DD55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Организация мероприятий, посвящённых Дню  всех влюбленных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D550C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4984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</w:t>
            </w:r>
          </w:p>
        </w:tc>
      </w:tr>
      <w:tr w:rsidR="00906A94" w:rsidRPr="001426C9" w14:paraId="29FE5C00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435F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642E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Организация, проведение, участие в военно-патриотическом мероприятии, посвящённом Дню защитника Отечества.</w:t>
            </w:r>
          </w:p>
          <w:p w14:paraId="65F093E4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69015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251F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колледжа, преподаватель-организатор ОБЖ</w:t>
            </w:r>
          </w:p>
        </w:tc>
      </w:tr>
      <w:tr w:rsidR="00906A94" w:rsidRPr="001426C9" w14:paraId="761C04DC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C307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7CDFA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Организация, проведение, участие в концерте, посвящённом Международному женскому дню.</w:t>
            </w:r>
          </w:p>
          <w:p w14:paraId="639C3AD7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Праздничное оформление учебных аудиторий.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A470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3101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культмассовый сектор</w:t>
            </w:r>
          </w:p>
        </w:tc>
      </w:tr>
      <w:tr w:rsidR="00906A94" w:rsidRPr="001426C9" w14:paraId="74E526D5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35DF7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8A8D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Проведение праздничного концерта, посвященного Международному женскому дню.</w:t>
            </w:r>
          </w:p>
          <w:p w14:paraId="74213CD4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«А ну-ка, девушки»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7883A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1F29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культмассовый сектор</w:t>
            </w:r>
          </w:p>
        </w:tc>
      </w:tr>
      <w:tr w:rsidR="00906A94" w:rsidRPr="001426C9" w14:paraId="38076096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FA34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6C16A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Подготовка к празднованию Дня Победы, разработка подробного плана мероприятий.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6E05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850FB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культмассовый сектор</w:t>
            </w:r>
          </w:p>
        </w:tc>
      </w:tr>
      <w:tr w:rsidR="00906A94" w:rsidRPr="001426C9" w14:paraId="7AA44A8D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1253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CCCA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Подготовка торжественной церемонии вручения дипломов выпускникам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4D6B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D604E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5D523575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D089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F9558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Внесение предложений по совершенствованию учебного процесса и научно-исследовательской работы студентов.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140E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 </w:t>
            </w:r>
          </w:p>
          <w:p w14:paraId="0E4412B9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F0225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528926F7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9B88C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9B40A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Итоги работы студенческого совета и планирование на новый учебный год.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CD40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ED5B3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7522612F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A8C3FE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3E78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Встречи студенческого актива  с администрацией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6E4D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1 раз в семестр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6C78E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</w:t>
            </w:r>
          </w:p>
        </w:tc>
      </w:tr>
      <w:tr w:rsidR="00906A94" w:rsidRPr="001426C9" w14:paraId="26C097B9" w14:textId="77777777" w:rsidTr="00D61D71">
        <w:trPr>
          <w:cantSplit/>
          <w:trHeight w:val="159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F736AB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91BDC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Участие в решении социально‐правовых проблем студентов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E8351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07D56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нач. отдела по св и кмр колледжа,</w:t>
            </w:r>
          </w:p>
          <w:p w14:paraId="09052DF4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06A94" w:rsidRPr="001426C9" w14:paraId="3CB0A084" w14:textId="77777777" w:rsidTr="00D61D71">
        <w:trPr>
          <w:cantSplit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962E2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3474D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Совместная работа с Советом общежития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32E97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F139F" w14:textId="77777777" w:rsidR="00906A94" w:rsidRPr="001426C9" w:rsidRDefault="00906A94" w:rsidP="00D61D71">
            <w:pPr>
              <w:rPr>
                <w:rFonts w:ascii="Times New Roman" w:hAnsi="Times New Roman" w:cs="Times New Roman"/>
              </w:rPr>
            </w:pPr>
            <w:r w:rsidRPr="001426C9">
              <w:rPr>
                <w:rFonts w:ascii="Times New Roman" w:hAnsi="Times New Roman" w:cs="Times New Roman"/>
              </w:rPr>
              <w:t>Председатель студсовета, председатель ССО воспитатели</w:t>
            </w:r>
          </w:p>
        </w:tc>
      </w:tr>
    </w:tbl>
    <w:p w14:paraId="5F0AB50E" w14:textId="77777777" w:rsidR="00906A94" w:rsidRPr="00534360" w:rsidRDefault="00906A94" w:rsidP="00906A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D0B067" w14:textId="77777777" w:rsidR="00906A94" w:rsidRPr="00534360" w:rsidRDefault="00906A94" w:rsidP="00906A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0C42D9" w14:textId="77777777" w:rsidR="00906A94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0">
        <w:rPr>
          <w:rFonts w:ascii="Times New Roman" w:hAnsi="Times New Roman" w:cs="Times New Roman"/>
          <w:sz w:val="28"/>
          <w:szCs w:val="28"/>
        </w:rPr>
        <w:t>Работа волонтерского отряда «КостЭffeктив» регулируется следующим планом: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9"/>
        <w:gridCol w:w="3941"/>
        <w:gridCol w:w="2369"/>
        <w:gridCol w:w="2462"/>
      </w:tblGrid>
      <w:tr w:rsidR="00906A94" w:rsidRPr="004B4420" w14:paraId="0E373356" w14:textId="77777777" w:rsidTr="006C35FB">
        <w:tc>
          <w:tcPr>
            <w:tcW w:w="846" w:type="dxa"/>
          </w:tcPr>
          <w:p w14:paraId="266D5A19" w14:textId="77777777" w:rsidR="00906A94" w:rsidRPr="004B4420" w:rsidRDefault="00906A94" w:rsidP="006C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262DB3" w14:textId="77777777" w:rsidR="00906A94" w:rsidRPr="004B4420" w:rsidRDefault="00906A94" w:rsidP="006C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B4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14:paraId="6FB403D7" w14:textId="77777777" w:rsidR="00906A94" w:rsidRPr="004B4420" w:rsidRDefault="00906A94" w:rsidP="006C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14:paraId="68044ACF" w14:textId="77777777" w:rsidR="00906A94" w:rsidRPr="004B4420" w:rsidRDefault="00906A94" w:rsidP="006C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14:paraId="07B6E336" w14:textId="77777777" w:rsidR="00906A94" w:rsidRPr="004B4420" w:rsidRDefault="00906A94" w:rsidP="006C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06A94" w:rsidRPr="004B4420" w14:paraId="68AC48A7" w14:textId="77777777" w:rsidTr="006C35FB">
        <w:tc>
          <w:tcPr>
            <w:tcW w:w="846" w:type="dxa"/>
          </w:tcPr>
          <w:p w14:paraId="76B91DDD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6BBAD42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волонтерского отряда</w:t>
            </w:r>
          </w:p>
        </w:tc>
        <w:tc>
          <w:tcPr>
            <w:tcW w:w="2549" w:type="dxa"/>
          </w:tcPr>
          <w:p w14:paraId="58F28E1F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6C433099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Вступление первокурсников в отряд.</w:t>
            </w:r>
          </w:p>
        </w:tc>
      </w:tr>
      <w:tr w:rsidR="00906A94" w:rsidRPr="004B4420" w14:paraId="676787D6" w14:textId="77777777" w:rsidTr="006C35FB">
        <w:tc>
          <w:tcPr>
            <w:tcW w:w="846" w:type="dxa"/>
          </w:tcPr>
          <w:p w14:paraId="346C1E3D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2D0CF65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год</w:t>
            </w:r>
          </w:p>
        </w:tc>
        <w:tc>
          <w:tcPr>
            <w:tcW w:w="2549" w:type="dxa"/>
          </w:tcPr>
          <w:p w14:paraId="0FB1293D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1A87D0F2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прошедшего года.</w:t>
            </w:r>
          </w:p>
        </w:tc>
      </w:tr>
      <w:tr w:rsidR="00906A94" w:rsidRPr="004B4420" w14:paraId="3BFF6506" w14:textId="77777777" w:rsidTr="006C35FB">
        <w:tc>
          <w:tcPr>
            <w:tcW w:w="846" w:type="dxa"/>
          </w:tcPr>
          <w:p w14:paraId="09D3183A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25529BD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«Посвящение в студенты»</w:t>
            </w:r>
          </w:p>
        </w:tc>
        <w:tc>
          <w:tcPr>
            <w:tcW w:w="2549" w:type="dxa"/>
          </w:tcPr>
          <w:p w14:paraId="182EE1C6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59981F8E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Викторина, видеоролики о профессии.</w:t>
            </w:r>
          </w:p>
        </w:tc>
      </w:tr>
      <w:tr w:rsidR="00906A94" w:rsidRPr="004B4420" w14:paraId="28D4112B" w14:textId="77777777" w:rsidTr="006C35FB">
        <w:tc>
          <w:tcPr>
            <w:tcW w:w="846" w:type="dxa"/>
          </w:tcPr>
          <w:p w14:paraId="4FD37A3C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F052E94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окончания Второй мировой войны.</w:t>
            </w:r>
          </w:p>
        </w:tc>
        <w:tc>
          <w:tcPr>
            <w:tcW w:w="2549" w:type="dxa"/>
          </w:tcPr>
          <w:p w14:paraId="04D8DB5B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0E63E1A4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Центральной библиотекой и Городским музеем.</w:t>
            </w:r>
          </w:p>
        </w:tc>
      </w:tr>
      <w:tr w:rsidR="00906A94" w:rsidRPr="004B4420" w14:paraId="2A09BA98" w14:textId="77777777" w:rsidTr="006C35FB">
        <w:tc>
          <w:tcPr>
            <w:tcW w:w="846" w:type="dxa"/>
          </w:tcPr>
          <w:p w14:paraId="6AA36820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9DE74BC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Поздравления преподавателей с днем учителя</w:t>
            </w:r>
          </w:p>
        </w:tc>
        <w:tc>
          <w:tcPr>
            <w:tcW w:w="2549" w:type="dxa"/>
          </w:tcPr>
          <w:p w14:paraId="0631135D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23C079B4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11DC16A8" w14:textId="77777777" w:rsidTr="006C35FB">
        <w:tc>
          <w:tcPr>
            <w:tcW w:w="846" w:type="dxa"/>
          </w:tcPr>
          <w:p w14:paraId="524828A4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54C0A19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со </w:t>
            </w:r>
            <w:r w:rsidRPr="004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студентами всех курсов по соблюдению мер профилактики от Ковид19.</w:t>
            </w:r>
          </w:p>
        </w:tc>
        <w:tc>
          <w:tcPr>
            <w:tcW w:w="2549" w:type="dxa"/>
          </w:tcPr>
          <w:p w14:paraId="412C37D9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49" w:type="dxa"/>
          </w:tcPr>
          <w:p w14:paraId="586766B5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r w:rsidRPr="004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в общественных местах и колледже.</w:t>
            </w:r>
          </w:p>
        </w:tc>
      </w:tr>
      <w:tr w:rsidR="00906A94" w:rsidRPr="004B4420" w14:paraId="153D24EC" w14:textId="77777777" w:rsidTr="006C35FB">
        <w:tc>
          <w:tcPr>
            <w:tcW w:w="846" w:type="dxa"/>
          </w:tcPr>
          <w:p w14:paraId="435DE9E5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4E2DF3F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занятие со студентами курса, приуроченное к Всемирному дню борьбы со СПИДом.</w:t>
            </w:r>
          </w:p>
        </w:tc>
        <w:tc>
          <w:tcPr>
            <w:tcW w:w="2549" w:type="dxa"/>
          </w:tcPr>
          <w:p w14:paraId="0E9B1A54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49" w:type="dxa"/>
          </w:tcPr>
          <w:p w14:paraId="6F4DC2F5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034969CA" w14:textId="77777777" w:rsidTr="006C35FB">
        <w:tc>
          <w:tcPr>
            <w:tcW w:w="846" w:type="dxa"/>
          </w:tcPr>
          <w:p w14:paraId="65BE2535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AA65A4A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ГТО.</w:t>
            </w:r>
          </w:p>
        </w:tc>
        <w:tc>
          <w:tcPr>
            <w:tcW w:w="2549" w:type="dxa"/>
          </w:tcPr>
          <w:p w14:paraId="6AE2A245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137825A8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08546C5A" w14:textId="77777777" w:rsidTr="006C35FB">
        <w:tc>
          <w:tcPr>
            <w:tcW w:w="846" w:type="dxa"/>
          </w:tcPr>
          <w:p w14:paraId="326C0FFF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6AE8A85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«Ночь искусств 2020»</w:t>
            </w:r>
          </w:p>
        </w:tc>
        <w:tc>
          <w:tcPr>
            <w:tcW w:w="2549" w:type="dxa"/>
          </w:tcPr>
          <w:p w14:paraId="2104FBD7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573E33C2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906A94" w:rsidRPr="004B4420" w14:paraId="3D21E4B2" w14:textId="77777777" w:rsidTr="006C35FB">
        <w:tc>
          <w:tcPr>
            <w:tcW w:w="846" w:type="dxa"/>
          </w:tcPr>
          <w:p w14:paraId="29CD6820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8206CA4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перформансе и квизе «Знакомый ваш Сергей Есенин» к 125-летию поэта.</w:t>
            </w:r>
          </w:p>
        </w:tc>
        <w:tc>
          <w:tcPr>
            <w:tcW w:w="2549" w:type="dxa"/>
          </w:tcPr>
          <w:p w14:paraId="1EF4A154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29DDCD83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906A94" w:rsidRPr="004B4420" w14:paraId="1232E44F" w14:textId="77777777" w:rsidTr="006C35FB">
        <w:tc>
          <w:tcPr>
            <w:tcW w:w="846" w:type="dxa"/>
          </w:tcPr>
          <w:p w14:paraId="584F4CCA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541D033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Рисунки, плакаты ко Дню Народного Единства</w:t>
            </w:r>
          </w:p>
        </w:tc>
        <w:tc>
          <w:tcPr>
            <w:tcW w:w="2549" w:type="dxa"/>
          </w:tcPr>
          <w:p w14:paraId="78DD272A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734732A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0455B5E2" w14:textId="77777777" w:rsidTr="006C35FB">
        <w:tc>
          <w:tcPr>
            <w:tcW w:w="846" w:type="dxa"/>
          </w:tcPr>
          <w:p w14:paraId="456D5A34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F2A5CE1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благотворительной акции «Щедрый вторник»</w:t>
            </w:r>
          </w:p>
        </w:tc>
        <w:tc>
          <w:tcPr>
            <w:tcW w:w="2549" w:type="dxa"/>
          </w:tcPr>
          <w:p w14:paraId="6739CB00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2F2D9FBC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мероприятия.</w:t>
            </w:r>
          </w:p>
        </w:tc>
      </w:tr>
      <w:tr w:rsidR="00906A94" w:rsidRPr="004B4420" w14:paraId="4A9DB374" w14:textId="77777777" w:rsidTr="006C35FB">
        <w:tc>
          <w:tcPr>
            <w:tcW w:w="846" w:type="dxa"/>
          </w:tcPr>
          <w:p w14:paraId="672F569F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E1B0275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общественном движении «Волонтёры Победы» квест «За Пределами»!</w:t>
            </w:r>
          </w:p>
        </w:tc>
        <w:tc>
          <w:tcPr>
            <w:tcW w:w="2549" w:type="dxa"/>
          </w:tcPr>
          <w:p w14:paraId="0D39FD2D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04B26372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2900685B" w14:textId="77777777" w:rsidTr="006C35FB">
        <w:tc>
          <w:tcPr>
            <w:tcW w:w="846" w:type="dxa"/>
          </w:tcPr>
          <w:p w14:paraId="1EFA34F8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FCEE109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«Культурном марафоне»</w:t>
            </w:r>
          </w:p>
        </w:tc>
        <w:tc>
          <w:tcPr>
            <w:tcW w:w="2549" w:type="dxa"/>
          </w:tcPr>
          <w:p w14:paraId="3E9C1965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05870CBD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Образовательный тест онлайн.</w:t>
            </w:r>
          </w:p>
        </w:tc>
      </w:tr>
      <w:tr w:rsidR="00906A94" w:rsidRPr="004B4420" w14:paraId="2ABD1484" w14:textId="77777777" w:rsidTr="006C35FB">
        <w:tc>
          <w:tcPr>
            <w:tcW w:w="846" w:type="dxa"/>
          </w:tcPr>
          <w:p w14:paraId="0FB03FA8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786C647" w14:textId="77777777" w:rsidR="00906A94" w:rsidRPr="004B4420" w:rsidRDefault="00906A94" w:rsidP="006C35FB">
            <w:pPr>
              <w:pStyle w:val="af"/>
            </w:pPr>
            <w:r w:rsidRPr="004B4420">
              <w:t>Проведение по группам мероприятий Декады инвалидов «Люди так не делятся»</w:t>
            </w:r>
          </w:p>
        </w:tc>
        <w:tc>
          <w:tcPr>
            <w:tcW w:w="2549" w:type="dxa"/>
          </w:tcPr>
          <w:p w14:paraId="08717F1E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052655FA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02EB35BF" w14:textId="77777777" w:rsidTr="006C35FB">
        <w:tc>
          <w:tcPr>
            <w:tcW w:w="846" w:type="dxa"/>
          </w:tcPr>
          <w:p w14:paraId="32C8C460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B226819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«Правовых уроков» </w:t>
            </w:r>
          </w:p>
          <w:p w14:paraId="52005D06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2FD9621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05755FDC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2C136AB3" w14:textId="77777777" w:rsidTr="006C35FB">
        <w:tc>
          <w:tcPr>
            <w:tcW w:w="846" w:type="dxa"/>
          </w:tcPr>
          <w:p w14:paraId="1479840E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4CBD240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поздравления преподавателям колледжа.</w:t>
            </w:r>
          </w:p>
        </w:tc>
        <w:tc>
          <w:tcPr>
            <w:tcW w:w="2549" w:type="dxa"/>
          </w:tcPr>
          <w:p w14:paraId="6A4D9E77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3EC5246E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5B753F52" w14:textId="77777777" w:rsidTr="006C35FB">
        <w:tc>
          <w:tcPr>
            <w:tcW w:w="846" w:type="dxa"/>
          </w:tcPr>
          <w:p w14:paraId="7FF12D97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26EEE84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Городская Зарница</w:t>
            </w:r>
          </w:p>
          <w:p w14:paraId="54C1371C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36C225D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49" w:type="dxa"/>
          </w:tcPr>
          <w:p w14:paraId="366F008F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49D03ABC" w14:textId="77777777" w:rsidTr="006C35FB">
        <w:tc>
          <w:tcPr>
            <w:tcW w:w="846" w:type="dxa"/>
          </w:tcPr>
          <w:p w14:paraId="3C0B10AB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F8B4ED5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«Черный тюльпан», посвященной памяти воинов- интернационалистов.</w:t>
            </w:r>
          </w:p>
        </w:tc>
        <w:tc>
          <w:tcPr>
            <w:tcW w:w="2549" w:type="dxa"/>
          </w:tcPr>
          <w:p w14:paraId="6E5C0BA1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5C371FEA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7BF4B6CE" w14:textId="77777777" w:rsidTr="006C35FB">
        <w:tc>
          <w:tcPr>
            <w:tcW w:w="846" w:type="dxa"/>
          </w:tcPr>
          <w:p w14:paraId="546A1942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557E673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ежегодного военно - патриотического мероприятия «армейский калейдоскоп»</w:t>
            </w:r>
          </w:p>
        </w:tc>
        <w:tc>
          <w:tcPr>
            <w:tcW w:w="2549" w:type="dxa"/>
          </w:tcPr>
          <w:p w14:paraId="18308BB8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196CBF54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94" w:rsidRPr="004B4420" w14:paraId="5E759AFD" w14:textId="77777777" w:rsidTr="006C35FB">
        <w:tc>
          <w:tcPr>
            <w:tcW w:w="846" w:type="dxa"/>
          </w:tcPr>
          <w:p w14:paraId="7615ED00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232160E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«Бибионочь-2021»</w:t>
            </w:r>
          </w:p>
        </w:tc>
        <w:tc>
          <w:tcPr>
            <w:tcW w:w="2549" w:type="dxa"/>
          </w:tcPr>
          <w:p w14:paraId="1684F712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</w:tcPr>
          <w:p w14:paraId="06073B2B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906A94" w:rsidRPr="004B4420" w14:paraId="2FB6779E" w14:textId="77777777" w:rsidTr="006C35FB">
        <w:tc>
          <w:tcPr>
            <w:tcW w:w="846" w:type="dxa"/>
          </w:tcPr>
          <w:p w14:paraId="60C7C8DB" w14:textId="77777777" w:rsidR="00906A94" w:rsidRPr="004B4420" w:rsidRDefault="00906A94" w:rsidP="00906A94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B715771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патриотических акциях, мероприятиях города и колледжа. </w:t>
            </w:r>
          </w:p>
        </w:tc>
        <w:tc>
          <w:tcPr>
            <w:tcW w:w="2549" w:type="dxa"/>
          </w:tcPr>
          <w:p w14:paraId="76347ABD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14:paraId="5655AC0E" w14:textId="77777777" w:rsidR="00906A94" w:rsidRPr="004B4420" w:rsidRDefault="00906A94" w:rsidP="006C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7BCC6" w14:textId="77777777" w:rsidR="00906A94" w:rsidRPr="004B4420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19946" w14:textId="77777777" w:rsidR="00906A94" w:rsidRPr="008B0732" w:rsidRDefault="00906A94" w:rsidP="00906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Воспитательная работа общежития регулируется следующим планом: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843"/>
        <w:gridCol w:w="2971"/>
      </w:tblGrid>
      <w:tr w:rsidR="00906A94" w:rsidRPr="004B5AA3" w14:paraId="7EBCC4EC" w14:textId="77777777" w:rsidTr="006C35FB">
        <w:trPr>
          <w:trHeight w:val="928"/>
          <w:jc w:val="center"/>
        </w:trPr>
        <w:tc>
          <w:tcPr>
            <w:tcW w:w="447" w:type="dxa"/>
            <w:vAlign w:val="center"/>
          </w:tcPr>
          <w:p w14:paraId="5351E5C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9" w:name="_Hlk17834610"/>
            <w:bookmarkStart w:id="30" w:name="_Hlk17834935"/>
            <w:r w:rsidRPr="004B5AA3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4084" w:type="dxa"/>
            <w:vAlign w:val="center"/>
          </w:tcPr>
          <w:p w14:paraId="07E7CFF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843" w:type="dxa"/>
            <w:vAlign w:val="center"/>
          </w:tcPr>
          <w:p w14:paraId="6323038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971" w:type="dxa"/>
            <w:vAlign w:val="center"/>
          </w:tcPr>
          <w:p w14:paraId="514C7F4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bookmarkEnd w:id="29"/>
      <w:tr w:rsidR="00906A94" w:rsidRPr="004B5AA3" w14:paraId="65762425" w14:textId="77777777" w:rsidTr="006C35FB">
        <w:trPr>
          <w:trHeight w:val="2723"/>
          <w:jc w:val="center"/>
        </w:trPr>
        <w:tc>
          <w:tcPr>
            <w:tcW w:w="447" w:type="dxa"/>
            <w:vAlign w:val="center"/>
          </w:tcPr>
          <w:p w14:paraId="2ADBA006" w14:textId="77777777" w:rsidR="00906A94" w:rsidRPr="004B5AA3" w:rsidRDefault="00906A94" w:rsidP="006C35F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14:paraId="4696DD9F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Заселение первокурсников в общежитие. Ознакомление студентов с положением и правилами внутреннего распорядка студенческого общежития (с обязательной подписью студентов в протоколах согласия).</w:t>
            </w:r>
          </w:p>
          <w:p w14:paraId="24C0F5A1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</w:p>
          <w:p w14:paraId="199BE54D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Ознакомить студентов с правилами пожарной безопасности и проведение инструктажей по электробезопасности.</w:t>
            </w:r>
          </w:p>
          <w:p w14:paraId="0CB87D36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Поведение в ЧС (пожар, землетрясение).</w:t>
            </w:r>
          </w:p>
          <w:p w14:paraId="1CA849F9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учебной эвакуации жильцов в общежитии.</w:t>
            </w:r>
          </w:p>
        </w:tc>
        <w:tc>
          <w:tcPr>
            <w:tcW w:w="1843" w:type="dxa"/>
            <w:vAlign w:val="center"/>
          </w:tcPr>
          <w:p w14:paraId="7F2AA8A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Август</w:t>
            </w:r>
          </w:p>
          <w:p w14:paraId="2293F3CB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0FC7B5B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111505EA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</w:p>
          <w:p w14:paraId="6E9089CB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</w:p>
          <w:p w14:paraId="3A031BE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451F071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</w:p>
          <w:p w14:paraId="7681E72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708CD32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14:paraId="658D43E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7771D7F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906A94" w:rsidRPr="004B5AA3" w14:paraId="568EAD76" w14:textId="77777777" w:rsidTr="006C35FB">
        <w:trPr>
          <w:trHeight w:val="1042"/>
          <w:jc w:val="center"/>
        </w:trPr>
        <w:tc>
          <w:tcPr>
            <w:tcW w:w="447" w:type="dxa"/>
            <w:vAlign w:val="center"/>
          </w:tcPr>
          <w:p w14:paraId="0055995B" w14:textId="77777777" w:rsidR="00906A94" w:rsidRPr="004B5AA3" w:rsidRDefault="00906A94" w:rsidP="006C35F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14:paraId="6EE8D979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Обновление состава САО и выбор председателя студенческого совета.</w:t>
            </w:r>
          </w:p>
        </w:tc>
        <w:tc>
          <w:tcPr>
            <w:tcW w:w="1843" w:type="dxa"/>
            <w:vAlign w:val="center"/>
          </w:tcPr>
          <w:p w14:paraId="75EBF79B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7886FF4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6DFB238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906A94" w:rsidRPr="004B5AA3" w14:paraId="075768BD" w14:textId="77777777" w:rsidTr="006C35FB">
        <w:trPr>
          <w:trHeight w:val="1242"/>
          <w:jc w:val="center"/>
        </w:trPr>
        <w:tc>
          <w:tcPr>
            <w:tcW w:w="447" w:type="dxa"/>
            <w:vAlign w:val="center"/>
          </w:tcPr>
          <w:p w14:paraId="3AA1635B" w14:textId="77777777" w:rsidR="00906A94" w:rsidRPr="004B5AA3" w:rsidRDefault="00906A94" w:rsidP="006C35F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14:paraId="5C6D6B94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Разъяснительная работа по вопросу изменения размера оплаты за проживание в общежитии.</w:t>
            </w:r>
          </w:p>
        </w:tc>
        <w:tc>
          <w:tcPr>
            <w:tcW w:w="1843" w:type="dxa"/>
            <w:vAlign w:val="center"/>
          </w:tcPr>
          <w:p w14:paraId="6CC4FE9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5C677098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906A94" w:rsidRPr="004B5AA3" w14:paraId="122DCC22" w14:textId="77777777" w:rsidTr="006C35FB">
        <w:trPr>
          <w:trHeight w:val="6802"/>
          <w:jc w:val="center"/>
        </w:trPr>
        <w:tc>
          <w:tcPr>
            <w:tcW w:w="447" w:type="dxa"/>
            <w:vAlign w:val="center"/>
          </w:tcPr>
          <w:p w14:paraId="3F59D541" w14:textId="77777777" w:rsidR="00906A94" w:rsidRPr="004B5AA3" w:rsidRDefault="00906A94" w:rsidP="006C35F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14:paraId="7456FA19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заседаний студенческого совета общежития по вопросам:</w:t>
            </w:r>
          </w:p>
          <w:p w14:paraId="47C588F8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обновлении состава студенческого совета общежития</w:t>
            </w:r>
          </w:p>
          <w:p w14:paraId="00245D8D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E259A54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вечера «Посвящение в студенты»</w:t>
            </w:r>
          </w:p>
          <w:p w14:paraId="539E5385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BF6F6B3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бытовых помещений</w:t>
            </w:r>
          </w:p>
          <w:p w14:paraId="4C633E31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1655BFBC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адаптации первокурсников к жизни в общежитии</w:t>
            </w:r>
          </w:p>
          <w:p w14:paraId="72A95248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4C67CD4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нарушении правил внутреннего распорядка в общежитии</w:t>
            </w:r>
          </w:p>
          <w:p w14:paraId="2DAFC7C7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4B8FF34F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студентах-задолжниках по оплате за проживание в общежитии</w:t>
            </w:r>
          </w:p>
          <w:p w14:paraId="6C760B9E" w14:textId="77777777" w:rsidR="00906A94" w:rsidRPr="004B5AA3" w:rsidRDefault="00906A94" w:rsidP="006C35FB">
            <w:pPr>
              <w:pStyle w:val="a4"/>
              <w:rPr>
                <w:rFonts w:ascii="Times New Roman" w:hAnsi="Times New Roman" w:cs="Times New Roman"/>
              </w:rPr>
            </w:pPr>
          </w:p>
          <w:p w14:paraId="07A89826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9E1A512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конкурса на лучшую комнату, этаж</w:t>
            </w:r>
          </w:p>
          <w:p w14:paraId="10869762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166A3709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3CE2319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16252CDC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о проведении субботника и </w:t>
            </w:r>
            <w:r w:rsidRPr="004B5AA3">
              <w:rPr>
                <w:rFonts w:ascii="Times New Roman" w:hAnsi="Times New Roman" w:cs="Times New Roman"/>
              </w:rPr>
              <w:lastRenderedPageBreak/>
              <w:t>генеральной уборки бытовых помещений, жилых комнат студентов общежития</w:t>
            </w:r>
          </w:p>
          <w:p w14:paraId="2B369EEF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97BF457" w14:textId="77777777" w:rsidR="00906A94" w:rsidRPr="004B5AA3" w:rsidRDefault="00906A94" w:rsidP="00906A94">
            <w:pPr>
              <w:pStyle w:val="a4"/>
              <w:numPr>
                <w:ilvl w:val="0"/>
                <w:numId w:val="44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вечеров, посвященных праздничным датам</w:t>
            </w:r>
          </w:p>
        </w:tc>
        <w:tc>
          <w:tcPr>
            <w:tcW w:w="1843" w:type="dxa"/>
          </w:tcPr>
          <w:p w14:paraId="53598C50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</w:p>
          <w:p w14:paraId="2D68C9AE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</w:p>
          <w:p w14:paraId="280DF247" w14:textId="77777777" w:rsidR="00906A94" w:rsidRPr="004B5AA3" w:rsidRDefault="00906A94" w:rsidP="006C35FB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3A144E02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</w:p>
          <w:p w14:paraId="38016FC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2A290E7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041CAC6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5B0F5FC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77D97BF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D76123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5A6A81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458A826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DB93DF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768A644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3635B8E8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4603704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0CF71F0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7F6DEAB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36D3526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40C985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523E70B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4078090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57FE5F5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549CE06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  <w:p w14:paraId="215AA28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D1A8C62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</w:p>
          <w:p w14:paraId="6E8855E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В течении всего </w:t>
            </w:r>
            <w:r w:rsidRPr="004B5AA3">
              <w:rPr>
                <w:rFonts w:ascii="Times New Roman" w:hAnsi="Times New Roman" w:cs="Times New Roman"/>
              </w:rPr>
              <w:lastRenderedPageBreak/>
              <w:t>учебного года</w:t>
            </w:r>
          </w:p>
          <w:p w14:paraId="7F556C7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0B30004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4B8884C8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4F5ABB5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6D17B13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</w:tcPr>
          <w:p w14:paraId="0D6B87E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7148A5D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0B101B68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Председатель СО</w:t>
            </w:r>
          </w:p>
          <w:p w14:paraId="03F80BA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5DE4836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290D51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94AA2D3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F55549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779AF9D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0F6EECB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D7D0DD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3187C7C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410796E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5B35CB1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39BC94F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12AB5AE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52CB89A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656D239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26FC043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D3B9FE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3734C6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14:paraId="59469DD9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052281E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17DE15E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3DFAB4A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55F148E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2487994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010FB87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53259E1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52F2D9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5DF5504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7166E4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2910DC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31CB6F4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478CFA8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09C34A3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2402957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bookmarkEnd w:id="30"/>
      <w:tr w:rsidR="00906A94" w:rsidRPr="004B5AA3" w14:paraId="70B2A154" w14:textId="77777777" w:rsidTr="006C35FB">
        <w:trPr>
          <w:trHeight w:val="274"/>
          <w:jc w:val="center"/>
        </w:trPr>
        <w:tc>
          <w:tcPr>
            <w:tcW w:w="447" w:type="dxa"/>
            <w:vAlign w:val="center"/>
          </w:tcPr>
          <w:p w14:paraId="01FCE12A" w14:textId="77777777" w:rsidR="00906A94" w:rsidRPr="004B5AA3" w:rsidRDefault="00906A94" w:rsidP="006C35F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84" w:type="dxa"/>
          </w:tcPr>
          <w:p w14:paraId="5D56AD32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общих собраний студентов, проживающих в общежитии:</w:t>
            </w:r>
          </w:p>
          <w:p w14:paraId="613F460F" w14:textId="77777777" w:rsidR="00906A94" w:rsidRPr="004B5AA3" w:rsidRDefault="00906A94" w:rsidP="00906A94">
            <w:pPr>
              <w:pStyle w:val="a4"/>
              <w:numPr>
                <w:ilvl w:val="0"/>
                <w:numId w:val="45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соблюдении норм и правил пожарной безопасности в общежитии</w:t>
            </w:r>
          </w:p>
          <w:p w14:paraId="536F97B2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B1B773B" w14:textId="77777777" w:rsidR="00906A94" w:rsidRPr="004B5AA3" w:rsidRDefault="00906A94" w:rsidP="00906A94">
            <w:pPr>
              <w:pStyle w:val="a4"/>
              <w:numPr>
                <w:ilvl w:val="0"/>
                <w:numId w:val="45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мерах соблюдения правил пожарной безопасности в период празднования «Нового года»</w:t>
            </w:r>
          </w:p>
          <w:p w14:paraId="67B9FE07" w14:textId="77777777" w:rsidR="00906A94" w:rsidRPr="004B5AA3" w:rsidRDefault="00906A94" w:rsidP="006C35FB">
            <w:pPr>
              <w:pStyle w:val="a4"/>
              <w:rPr>
                <w:rFonts w:ascii="Times New Roman" w:hAnsi="Times New Roman" w:cs="Times New Roman"/>
              </w:rPr>
            </w:pPr>
          </w:p>
          <w:p w14:paraId="65534C73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47A8C5EC" w14:textId="77777777" w:rsidR="00906A94" w:rsidRPr="004B5AA3" w:rsidRDefault="00906A94" w:rsidP="00906A94">
            <w:pPr>
              <w:pStyle w:val="a4"/>
              <w:numPr>
                <w:ilvl w:val="0"/>
                <w:numId w:val="45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комнат, этажей, коридоров</w:t>
            </w:r>
          </w:p>
          <w:p w14:paraId="30BDC906" w14:textId="77777777" w:rsidR="00906A94" w:rsidRPr="004B5AA3" w:rsidRDefault="00906A94" w:rsidP="006C35FB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BD5C04B" w14:textId="77777777" w:rsidR="00906A94" w:rsidRPr="004B5AA3" w:rsidRDefault="00906A94" w:rsidP="00906A94">
            <w:pPr>
              <w:pStyle w:val="a4"/>
              <w:numPr>
                <w:ilvl w:val="0"/>
                <w:numId w:val="45"/>
              </w:numPr>
              <w:spacing w:before="240" w:after="16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ответственности за нарушение правил внутреннего распорядка студенческого общежития</w:t>
            </w:r>
          </w:p>
        </w:tc>
        <w:tc>
          <w:tcPr>
            <w:tcW w:w="1843" w:type="dxa"/>
          </w:tcPr>
          <w:p w14:paraId="523F0AA3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</w:p>
          <w:p w14:paraId="5787DFC3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</w:p>
          <w:p w14:paraId="12A01FCC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</w:p>
          <w:p w14:paraId="23F0946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5F7ADFBB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</w:p>
          <w:p w14:paraId="07E5E36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1950969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14:paraId="43AD177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6269DB1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1206D74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B7E659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2B0B0ED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14:paraId="62444908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6A94" w:rsidRPr="004B5AA3" w14:paraId="3E3623C6" w14:textId="77777777" w:rsidTr="006C35FB">
        <w:trPr>
          <w:trHeight w:val="1124"/>
          <w:jc w:val="center"/>
        </w:trPr>
        <w:tc>
          <w:tcPr>
            <w:tcW w:w="447" w:type="dxa"/>
            <w:vAlign w:val="center"/>
          </w:tcPr>
          <w:p w14:paraId="0FE40329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Align w:val="center"/>
          </w:tcPr>
          <w:p w14:paraId="395A083F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труда студентов по самообслуживанию бытовых помещений и жилых комнат.</w:t>
            </w:r>
          </w:p>
        </w:tc>
        <w:tc>
          <w:tcPr>
            <w:tcW w:w="1843" w:type="dxa"/>
            <w:vAlign w:val="center"/>
          </w:tcPr>
          <w:p w14:paraId="4DFB363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395CF52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906A94" w:rsidRPr="004B5AA3" w14:paraId="0D8ACBE7" w14:textId="77777777" w:rsidTr="006C35FB">
        <w:trPr>
          <w:trHeight w:val="1124"/>
          <w:jc w:val="center"/>
        </w:trPr>
        <w:tc>
          <w:tcPr>
            <w:tcW w:w="447" w:type="dxa"/>
            <w:vAlign w:val="center"/>
          </w:tcPr>
          <w:p w14:paraId="3E0742C3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14:paraId="379918E5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собраний по этажам по вопросам санитарного состояния бытовых помещений, коридоров, нарушений правил внутреннего распорядка общежития.</w:t>
            </w:r>
          </w:p>
        </w:tc>
        <w:tc>
          <w:tcPr>
            <w:tcW w:w="1843" w:type="dxa"/>
            <w:vAlign w:val="center"/>
          </w:tcPr>
          <w:p w14:paraId="075CCBC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vAlign w:val="center"/>
          </w:tcPr>
          <w:p w14:paraId="0E0363A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33137C0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06A94" w:rsidRPr="004B5AA3" w14:paraId="3AF0E18C" w14:textId="77777777" w:rsidTr="006C35FB">
        <w:trPr>
          <w:trHeight w:val="1124"/>
          <w:jc w:val="center"/>
        </w:trPr>
        <w:tc>
          <w:tcPr>
            <w:tcW w:w="447" w:type="dxa"/>
            <w:vAlign w:val="center"/>
          </w:tcPr>
          <w:p w14:paraId="20BD13D8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14:paraId="10AEFE6B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генеральных уборок в комнатах и бытовых помещений общежития.</w:t>
            </w:r>
          </w:p>
          <w:p w14:paraId="24630426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</w:p>
          <w:p w14:paraId="05A2DEE7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дежурства на кухне, по этажам, контроль за выполнением графика.</w:t>
            </w:r>
          </w:p>
        </w:tc>
        <w:tc>
          <w:tcPr>
            <w:tcW w:w="1843" w:type="dxa"/>
          </w:tcPr>
          <w:p w14:paraId="544E072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Среда каждой недели</w:t>
            </w:r>
          </w:p>
          <w:p w14:paraId="5074543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19CF393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  <w:p w14:paraId="3DD2C32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года</w:t>
            </w:r>
          </w:p>
        </w:tc>
        <w:tc>
          <w:tcPr>
            <w:tcW w:w="2971" w:type="dxa"/>
            <w:vAlign w:val="center"/>
          </w:tcPr>
          <w:p w14:paraId="599596A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5AC10BD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06A94" w:rsidRPr="004B5AA3" w14:paraId="4A54C92D" w14:textId="77777777" w:rsidTr="006C35FB">
        <w:trPr>
          <w:trHeight w:val="1124"/>
          <w:jc w:val="center"/>
        </w:trPr>
        <w:tc>
          <w:tcPr>
            <w:tcW w:w="447" w:type="dxa"/>
            <w:vAlign w:val="center"/>
          </w:tcPr>
          <w:p w14:paraId="46097D8B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  <w:vAlign w:val="center"/>
          </w:tcPr>
          <w:p w14:paraId="7522147C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конкурса на самую лучшую комнату и этаж.</w:t>
            </w:r>
          </w:p>
        </w:tc>
        <w:tc>
          <w:tcPr>
            <w:tcW w:w="1843" w:type="dxa"/>
            <w:vAlign w:val="center"/>
          </w:tcPr>
          <w:p w14:paraId="3778D4D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14:paraId="3189A58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1" w:type="dxa"/>
            <w:vAlign w:val="center"/>
          </w:tcPr>
          <w:p w14:paraId="08A0F89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226CFDE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06A94" w:rsidRPr="004B5AA3" w14:paraId="473648E0" w14:textId="77777777" w:rsidTr="006C35FB">
        <w:trPr>
          <w:trHeight w:val="1124"/>
          <w:jc w:val="center"/>
        </w:trPr>
        <w:tc>
          <w:tcPr>
            <w:tcW w:w="447" w:type="dxa"/>
            <w:vAlign w:val="center"/>
          </w:tcPr>
          <w:p w14:paraId="31B6A9C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  <w:vAlign w:val="center"/>
          </w:tcPr>
          <w:p w14:paraId="479BF662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Рейды санитарного сектора для оценки санитарного состояния жилых комнат.</w:t>
            </w:r>
          </w:p>
        </w:tc>
        <w:tc>
          <w:tcPr>
            <w:tcW w:w="1843" w:type="dxa"/>
            <w:vAlign w:val="center"/>
          </w:tcPr>
          <w:p w14:paraId="4547E53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1" w:type="dxa"/>
            <w:vAlign w:val="center"/>
          </w:tcPr>
          <w:p w14:paraId="72306F9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Санитарный сектор</w:t>
            </w:r>
          </w:p>
        </w:tc>
      </w:tr>
      <w:tr w:rsidR="00906A94" w:rsidRPr="004B5AA3" w14:paraId="3E56FF76" w14:textId="77777777" w:rsidTr="006C35FB">
        <w:trPr>
          <w:trHeight w:val="1124"/>
          <w:jc w:val="center"/>
        </w:trPr>
        <w:tc>
          <w:tcPr>
            <w:tcW w:w="447" w:type="dxa"/>
            <w:vAlign w:val="center"/>
          </w:tcPr>
          <w:p w14:paraId="0896A2C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  <w:vAlign w:val="center"/>
          </w:tcPr>
          <w:p w14:paraId="15F05BC1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Воспитательная работа со студентами, нарушающими правила внутреннего распорядка в общежитии.</w:t>
            </w:r>
          </w:p>
        </w:tc>
        <w:tc>
          <w:tcPr>
            <w:tcW w:w="1843" w:type="dxa"/>
            <w:vAlign w:val="center"/>
          </w:tcPr>
          <w:p w14:paraId="40FCC75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3C773DD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458C9C5A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906A94" w:rsidRPr="004B5AA3" w14:paraId="6386128B" w14:textId="77777777" w:rsidTr="006C35FB">
        <w:trPr>
          <w:trHeight w:val="613"/>
          <w:jc w:val="center"/>
        </w:trPr>
        <w:tc>
          <w:tcPr>
            <w:tcW w:w="447" w:type="dxa"/>
            <w:vAlign w:val="center"/>
          </w:tcPr>
          <w:p w14:paraId="2A9338B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  <w:vAlign w:val="center"/>
          </w:tcPr>
          <w:p w14:paraId="6CF4B9E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Индивидуальные беседы.</w:t>
            </w:r>
          </w:p>
        </w:tc>
        <w:tc>
          <w:tcPr>
            <w:tcW w:w="1843" w:type="dxa"/>
            <w:vAlign w:val="center"/>
          </w:tcPr>
          <w:p w14:paraId="038D77F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6540017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06A94" w:rsidRPr="004B5AA3" w14:paraId="29EEDEEF" w14:textId="77777777" w:rsidTr="006C35FB">
        <w:trPr>
          <w:trHeight w:val="849"/>
          <w:jc w:val="center"/>
        </w:trPr>
        <w:tc>
          <w:tcPr>
            <w:tcW w:w="447" w:type="dxa"/>
            <w:vAlign w:val="center"/>
          </w:tcPr>
          <w:p w14:paraId="29823B2F" w14:textId="77777777" w:rsidR="00906A94" w:rsidRPr="004B5AA3" w:rsidRDefault="00906A94" w:rsidP="006C35F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Align w:val="center"/>
          </w:tcPr>
          <w:p w14:paraId="04254801" w14:textId="77777777" w:rsidR="00906A94" w:rsidRPr="004B5AA3" w:rsidRDefault="00906A94" w:rsidP="006C35FB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Объяснительные записки по нарушению правил внутреннего распорядка в письменном виде.</w:t>
            </w:r>
          </w:p>
        </w:tc>
        <w:tc>
          <w:tcPr>
            <w:tcW w:w="1843" w:type="dxa"/>
            <w:vAlign w:val="center"/>
          </w:tcPr>
          <w:p w14:paraId="2547FE3F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55F16CFC" w14:textId="77777777" w:rsidR="00906A94" w:rsidRPr="004B5AA3" w:rsidRDefault="00906A94" w:rsidP="006C35F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A94" w:rsidRPr="004B5AA3" w14:paraId="3D353E58" w14:textId="77777777" w:rsidTr="006C35FB">
        <w:trPr>
          <w:trHeight w:val="1124"/>
          <w:jc w:val="center"/>
        </w:trPr>
        <w:tc>
          <w:tcPr>
            <w:tcW w:w="447" w:type="dxa"/>
            <w:vAlign w:val="center"/>
          </w:tcPr>
          <w:p w14:paraId="4BEB331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  <w:vAlign w:val="center"/>
          </w:tcPr>
          <w:p w14:paraId="1912EE84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Приглашение нарушителей на заседание АСО, собрание этажей или общее собрание.</w:t>
            </w:r>
          </w:p>
        </w:tc>
        <w:tc>
          <w:tcPr>
            <w:tcW w:w="1843" w:type="dxa"/>
            <w:vAlign w:val="center"/>
          </w:tcPr>
          <w:p w14:paraId="0655018B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0628DED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68F940BB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06A94" w:rsidRPr="004B5AA3" w14:paraId="4C6E6923" w14:textId="77777777" w:rsidTr="006C35FB">
        <w:trPr>
          <w:trHeight w:val="1124"/>
          <w:jc w:val="center"/>
        </w:trPr>
        <w:tc>
          <w:tcPr>
            <w:tcW w:w="447" w:type="dxa"/>
            <w:vAlign w:val="center"/>
          </w:tcPr>
          <w:p w14:paraId="3EA58BD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  <w:vAlign w:val="center"/>
          </w:tcPr>
          <w:p w14:paraId="6FF270B9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Информирование администрацию КПК о нарушениях правил внутреннего распорядка студенческого общежития.</w:t>
            </w:r>
          </w:p>
        </w:tc>
        <w:tc>
          <w:tcPr>
            <w:tcW w:w="1843" w:type="dxa"/>
            <w:vAlign w:val="center"/>
          </w:tcPr>
          <w:p w14:paraId="42DB5D3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749327E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14:paraId="42C441C0" w14:textId="77777777" w:rsidR="00906A94" w:rsidRPr="008B0732" w:rsidRDefault="00906A94" w:rsidP="00906A94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732">
        <w:rPr>
          <w:rFonts w:ascii="Times New Roman" w:hAnsi="Times New Roman" w:cs="Times New Roman"/>
          <w:bCs/>
          <w:sz w:val="28"/>
          <w:szCs w:val="28"/>
        </w:rPr>
        <w:t>Культурно-массовая работа в общежитии регулируется следующим планом:</w:t>
      </w:r>
    </w:p>
    <w:p w14:paraId="7E1B3B03" w14:textId="77777777" w:rsidR="00906A94" w:rsidRPr="00534360" w:rsidRDefault="00906A94" w:rsidP="00906A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985"/>
        <w:gridCol w:w="2829"/>
      </w:tblGrid>
      <w:tr w:rsidR="00906A94" w:rsidRPr="004B5AA3" w14:paraId="23E32DDC" w14:textId="77777777" w:rsidTr="006C35FB">
        <w:trPr>
          <w:trHeight w:val="928"/>
          <w:jc w:val="center"/>
        </w:trPr>
        <w:tc>
          <w:tcPr>
            <w:tcW w:w="447" w:type="dxa"/>
            <w:vAlign w:val="center"/>
          </w:tcPr>
          <w:p w14:paraId="75B3E13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1" w:name="_Hlk17835257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10D4EAC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985" w:type="dxa"/>
            <w:vAlign w:val="center"/>
          </w:tcPr>
          <w:p w14:paraId="5340AE3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14:paraId="736925F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06A94" w:rsidRPr="004B5AA3" w14:paraId="0DD196BC" w14:textId="77777777" w:rsidTr="006C35FB">
        <w:trPr>
          <w:trHeight w:val="653"/>
          <w:jc w:val="center"/>
        </w:trPr>
        <w:tc>
          <w:tcPr>
            <w:tcW w:w="447" w:type="dxa"/>
            <w:vAlign w:val="center"/>
          </w:tcPr>
          <w:p w14:paraId="5D630765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14:paraId="3B1F898E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вечера «Посвящение в жители общежития».</w:t>
            </w:r>
          </w:p>
        </w:tc>
        <w:tc>
          <w:tcPr>
            <w:tcW w:w="1985" w:type="dxa"/>
            <w:vAlign w:val="center"/>
          </w:tcPr>
          <w:p w14:paraId="43ECDA9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9" w:type="dxa"/>
            <w:vAlign w:val="center"/>
          </w:tcPr>
          <w:p w14:paraId="708A89B3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906A94" w:rsidRPr="004B5AA3" w14:paraId="65EED4DD" w14:textId="77777777" w:rsidTr="006C35FB">
        <w:trPr>
          <w:trHeight w:val="705"/>
          <w:jc w:val="center"/>
        </w:trPr>
        <w:tc>
          <w:tcPr>
            <w:tcW w:w="447" w:type="dxa"/>
            <w:vAlign w:val="center"/>
          </w:tcPr>
          <w:p w14:paraId="3C9063C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  <w:vAlign w:val="center"/>
          </w:tcPr>
          <w:p w14:paraId="0A503C42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Шашечный турнир.</w:t>
            </w:r>
          </w:p>
        </w:tc>
        <w:tc>
          <w:tcPr>
            <w:tcW w:w="1985" w:type="dxa"/>
            <w:vAlign w:val="center"/>
          </w:tcPr>
          <w:p w14:paraId="4324729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9" w:type="dxa"/>
            <w:vAlign w:val="center"/>
          </w:tcPr>
          <w:p w14:paraId="684CD0B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906A94" w:rsidRPr="004B5AA3" w14:paraId="347B6369" w14:textId="77777777" w:rsidTr="006C35FB">
        <w:trPr>
          <w:trHeight w:val="715"/>
          <w:jc w:val="center"/>
        </w:trPr>
        <w:tc>
          <w:tcPr>
            <w:tcW w:w="447" w:type="dxa"/>
            <w:vAlign w:val="center"/>
          </w:tcPr>
          <w:p w14:paraId="166915D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  <w:vAlign w:val="center"/>
          </w:tcPr>
          <w:p w14:paraId="58771CF0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нового года.</w:t>
            </w:r>
          </w:p>
        </w:tc>
        <w:tc>
          <w:tcPr>
            <w:tcW w:w="1985" w:type="dxa"/>
            <w:vAlign w:val="center"/>
          </w:tcPr>
          <w:p w14:paraId="6C9E027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29" w:type="dxa"/>
            <w:vAlign w:val="center"/>
          </w:tcPr>
          <w:p w14:paraId="04D29DC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1EFB947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06A94" w:rsidRPr="004B5AA3" w14:paraId="3DC904B9" w14:textId="77777777" w:rsidTr="006C35FB">
        <w:trPr>
          <w:trHeight w:val="1242"/>
          <w:jc w:val="center"/>
        </w:trPr>
        <w:tc>
          <w:tcPr>
            <w:tcW w:w="447" w:type="dxa"/>
            <w:vAlign w:val="center"/>
          </w:tcPr>
          <w:p w14:paraId="7CA1863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  <w:vAlign w:val="center"/>
          </w:tcPr>
          <w:p w14:paraId="5BA7BCDB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Работа по агитации и пропаганде ЗОЖ.</w:t>
            </w:r>
          </w:p>
        </w:tc>
        <w:tc>
          <w:tcPr>
            <w:tcW w:w="1985" w:type="dxa"/>
            <w:vAlign w:val="center"/>
          </w:tcPr>
          <w:p w14:paraId="4D051093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14:paraId="5659AA4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Воспитатель </w:t>
            </w:r>
          </w:p>
          <w:p w14:paraId="48E61539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906A94" w:rsidRPr="004B5AA3" w14:paraId="30CE1138" w14:textId="77777777" w:rsidTr="006C35FB">
        <w:trPr>
          <w:trHeight w:val="822"/>
          <w:jc w:val="center"/>
        </w:trPr>
        <w:tc>
          <w:tcPr>
            <w:tcW w:w="447" w:type="dxa"/>
            <w:vAlign w:val="center"/>
          </w:tcPr>
          <w:p w14:paraId="63C6FEF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84" w:type="dxa"/>
            <w:vAlign w:val="center"/>
          </w:tcPr>
          <w:p w14:paraId="642FB6FF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Теннисный турнир.</w:t>
            </w:r>
          </w:p>
        </w:tc>
        <w:tc>
          <w:tcPr>
            <w:tcW w:w="1985" w:type="dxa"/>
            <w:vAlign w:val="center"/>
          </w:tcPr>
          <w:p w14:paraId="158C451B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29" w:type="dxa"/>
            <w:vAlign w:val="center"/>
          </w:tcPr>
          <w:p w14:paraId="4143E8F0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654C07A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06A94" w:rsidRPr="004B5AA3" w14:paraId="4132ADD2" w14:textId="77777777" w:rsidTr="006C35FB">
        <w:trPr>
          <w:trHeight w:val="835"/>
          <w:jc w:val="center"/>
        </w:trPr>
        <w:tc>
          <w:tcPr>
            <w:tcW w:w="447" w:type="dxa"/>
            <w:vAlign w:val="center"/>
          </w:tcPr>
          <w:p w14:paraId="6C7767BC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4" w:type="dxa"/>
            <w:vAlign w:val="center"/>
          </w:tcPr>
          <w:p w14:paraId="3BD381B2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Армреслинг (турнир).</w:t>
            </w:r>
          </w:p>
        </w:tc>
        <w:tc>
          <w:tcPr>
            <w:tcW w:w="1985" w:type="dxa"/>
            <w:vAlign w:val="center"/>
          </w:tcPr>
          <w:p w14:paraId="3C2360CE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29" w:type="dxa"/>
            <w:vAlign w:val="center"/>
          </w:tcPr>
          <w:p w14:paraId="3445A23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6E6C0618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A94" w:rsidRPr="004B5AA3" w14:paraId="66FA0986" w14:textId="77777777" w:rsidTr="006C35FB">
        <w:trPr>
          <w:trHeight w:val="988"/>
          <w:jc w:val="center"/>
        </w:trPr>
        <w:tc>
          <w:tcPr>
            <w:tcW w:w="447" w:type="dxa"/>
            <w:vAlign w:val="center"/>
          </w:tcPr>
          <w:p w14:paraId="504328BB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4" w:type="dxa"/>
            <w:vAlign w:val="center"/>
          </w:tcPr>
          <w:p w14:paraId="3B7E66CD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Диспуты: «Дружба», (Умеем ли мы дружить).</w:t>
            </w:r>
          </w:p>
          <w:p w14:paraId="7B3A8A48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FD7D4C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6609DFD4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23DCC18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Студенты 2, 3 курсов</w:t>
            </w:r>
          </w:p>
        </w:tc>
      </w:tr>
      <w:tr w:rsidR="00906A94" w:rsidRPr="004B5AA3" w14:paraId="6862C3D7" w14:textId="77777777" w:rsidTr="006C35FB">
        <w:trPr>
          <w:trHeight w:val="1242"/>
          <w:jc w:val="center"/>
        </w:trPr>
        <w:tc>
          <w:tcPr>
            <w:tcW w:w="447" w:type="dxa"/>
            <w:vAlign w:val="center"/>
          </w:tcPr>
          <w:p w14:paraId="214C4893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4" w:type="dxa"/>
            <w:vAlign w:val="center"/>
          </w:tcPr>
          <w:p w14:paraId="068902A7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Масленица (кулинарный поединок)</w:t>
            </w:r>
          </w:p>
        </w:tc>
        <w:tc>
          <w:tcPr>
            <w:tcW w:w="1985" w:type="dxa"/>
            <w:vAlign w:val="center"/>
          </w:tcPr>
          <w:p w14:paraId="51376C93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564D2E2D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69F147F7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06A94" w:rsidRPr="004B5AA3" w14:paraId="73CA3699" w14:textId="77777777" w:rsidTr="006C35FB">
        <w:trPr>
          <w:trHeight w:val="1242"/>
          <w:jc w:val="center"/>
        </w:trPr>
        <w:tc>
          <w:tcPr>
            <w:tcW w:w="447" w:type="dxa"/>
            <w:vAlign w:val="center"/>
          </w:tcPr>
          <w:p w14:paraId="30000BA3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4" w:type="dxa"/>
            <w:vAlign w:val="center"/>
          </w:tcPr>
          <w:p w14:paraId="0CCB41B6" w14:textId="77777777" w:rsidR="00906A94" w:rsidRPr="004B5AA3" w:rsidRDefault="00906A94" w:rsidP="006C35FB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«Имею право» (разговор о правах и обязанностях)</w:t>
            </w:r>
          </w:p>
        </w:tc>
        <w:tc>
          <w:tcPr>
            <w:tcW w:w="1985" w:type="dxa"/>
            <w:vAlign w:val="center"/>
          </w:tcPr>
          <w:p w14:paraId="6CA4A042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9" w:type="dxa"/>
            <w:vAlign w:val="center"/>
          </w:tcPr>
          <w:p w14:paraId="02A4E636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Руководитель по ВР</w:t>
            </w:r>
          </w:p>
          <w:p w14:paraId="0B205E31" w14:textId="77777777" w:rsidR="00906A94" w:rsidRPr="004B5AA3" w:rsidRDefault="00906A94" w:rsidP="006C35FB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Сотрудник полиции</w:t>
            </w:r>
          </w:p>
        </w:tc>
      </w:tr>
      <w:bookmarkEnd w:id="31"/>
    </w:tbl>
    <w:p w14:paraId="2F9D7047" w14:textId="77777777" w:rsidR="00906A94" w:rsidRPr="00534360" w:rsidRDefault="00906A94" w:rsidP="00906A94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45E9234B" w14:textId="77777777" w:rsidR="00906A94" w:rsidRPr="00534360" w:rsidRDefault="00906A94" w:rsidP="00906A9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BFBC35F" w14:textId="6891DAC0" w:rsidR="00906A94" w:rsidRPr="00B96ED5" w:rsidRDefault="001426C9" w:rsidP="001426C9">
      <w:pPr>
        <w:pStyle w:val="af9"/>
        <w:rPr>
          <w:b/>
          <w:bCs w:val="0"/>
          <w:iCs w:val="0"/>
        </w:rPr>
      </w:pPr>
      <w:bookmarkStart w:id="32" w:name="_Toc89770060"/>
      <w:bookmarkStart w:id="33" w:name="_Toc89774284"/>
      <w:bookmarkStart w:id="34" w:name="_Toc89869033"/>
      <w:r w:rsidRPr="00B96ED5">
        <w:rPr>
          <w:b/>
          <w:bCs w:val="0"/>
          <w:iCs w:val="0"/>
        </w:rPr>
        <w:t>2.2.2</w:t>
      </w:r>
      <w:r w:rsidR="00906A94" w:rsidRPr="00B96ED5">
        <w:rPr>
          <w:b/>
          <w:bCs w:val="0"/>
          <w:iCs w:val="0"/>
        </w:rPr>
        <w:t>. План воспитательных мероприятий</w:t>
      </w:r>
      <w:bookmarkEnd w:id="32"/>
      <w:bookmarkEnd w:id="33"/>
      <w:bookmarkEnd w:id="34"/>
    </w:p>
    <w:p w14:paraId="2482E629" w14:textId="77777777" w:rsidR="00906A94" w:rsidRPr="008B0732" w:rsidRDefault="00906A94" w:rsidP="00906A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0732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14:paraId="77451755" w14:textId="77777777" w:rsidR="00534360" w:rsidRPr="00534360" w:rsidRDefault="00534360" w:rsidP="0053436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</w:rPr>
      </w:pPr>
    </w:p>
    <w:p w14:paraId="309D12C3" w14:textId="77777777" w:rsidR="00534360" w:rsidRPr="00B96ED5" w:rsidRDefault="00534360" w:rsidP="001426C9">
      <w:pPr>
        <w:pStyle w:val="af9"/>
        <w:rPr>
          <w:b/>
          <w:bCs w:val="0"/>
          <w:iCs w:val="0"/>
        </w:rPr>
      </w:pPr>
      <w:bookmarkStart w:id="35" w:name="_Toc89869034"/>
      <w:r w:rsidRPr="00B96ED5">
        <w:rPr>
          <w:b/>
          <w:bCs w:val="0"/>
          <w:iCs w:val="0"/>
        </w:rPr>
        <w:t>2.3. Календарный учебный график</w:t>
      </w:r>
      <w:bookmarkEnd w:id="24"/>
      <w:bookmarkEnd w:id="35"/>
      <w:r w:rsidRPr="00B96ED5">
        <w:rPr>
          <w:b/>
          <w:bCs w:val="0"/>
          <w:iCs w:val="0"/>
        </w:rPr>
        <w:t xml:space="preserve"> </w:t>
      </w:r>
    </w:p>
    <w:p w14:paraId="14E5987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79820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ОПОП СПО.</w:t>
      </w:r>
    </w:p>
    <w:p w14:paraId="6F33DD9C" w14:textId="32BE91DA" w:rsid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представлен в Приложении </w:t>
      </w:r>
      <w:r w:rsidR="00906A94">
        <w:rPr>
          <w:rFonts w:ascii="Times New Roman" w:hAnsi="Times New Roman" w:cs="Times New Roman"/>
          <w:sz w:val="28"/>
          <w:szCs w:val="28"/>
        </w:rPr>
        <w:t>№3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14:paraId="7F89855C" w14:textId="77777777" w:rsidR="0005606A" w:rsidRDefault="0005606A" w:rsidP="000560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E368F4" w14:textId="77777777" w:rsidR="0005606A" w:rsidRPr="0005606A" w:rsidRDefault="0005606A" w:rsidP="001426C9">
      <w:pPr>
        <w:pStyle w:val="1"/>
      </w:pPr>
      <w:bookmarkStart w:id="36" w:name="_Toc89869035"/>
      <w:r w:rsidRPr="0005606A">
        <w:t>3. Содержательный раздел</w:t>
      </w:r>
      <w:bookmarkEnd w:id="36"/>
    </w:p>
    <w:p w14:paraId="783E3613" w14:textId="77777777" w:rsidR="0005606A" w:rsidRPr="0005606A" w:rsidRDefault="0005606A" w:rsidP="000560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5AD6427" w14:textId="77777777" w:rsidR="0005606A" w:rsidRPr="0005606A" w:rsidRDefault="0005606A" w:rsidP="001426C9">
      <w:pPr>
        <w:pStyle w:val="af9"/>
        <w:rPr>
          <w:b/>
          <w:bCs w:val="0"/>
        </w:rPr>
      </w:pPr>
      <w:bookmarkStart w:id="37" w:name="_Toc89869036"/>
      <w:r w:rsidRPr="0005606A">
        <w:rPr>
          <w:b/>
          <w:bCs w:val="0"/>
        </w:rPr>
        <w:t>3.1. Программа развития универсальных учебных действий</w:t>
      </w:r>
      <w:bookmarkEnd w:id="37"/>
    </w:p>
    <w:p w14:paraId="67E7D959" w14:textId="77777777" w:rsidR="0005606A" w:rsidRPr="0005606A" w:rsidRDefault="0005606A" w:rsidP="000560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A197A" w14:textId="77777777" w:rsidR="0005606A" w:rsidRPr="0005606A" w:rsidRDefault="0005606A" w:rsidP="001426C9">
      <w:pPr>
        <w:pStyle w:val="af9"/>
        <w:rPr>
          <w:b/>
          <w:bCs w:val="0"/>
        </w:rPr>
      </w:pPr>
      <w:bookmarkStart w:id="38" w:name="_Toc89869037"/>
      <w:r w:rsidRPr="0005606A">
        <w:rPr>
          <w:b/>
          <w:bCs w:val="0"/>
        </w:rPr>
        <w:t>3.1.1. Цели и задачи программы УУД</w:t>
      </w:r>
      <w:bookmarkEnd w:id="38"/>
    </w:p>
    <w:p w14:paraId="0100379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230C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развития УУД является организационно-методической основой для реализации требований ФГОС СОО к личностным и метапредметным результатам освоения основной образовательной программы. </w:t>
      </w:r>
    </w:p>
    <w:p w14:paraId="51F69C6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включают в себя следующее: </w:t>
      </w:r>
    </w:p>
    <w:p w14:paraId="7CDB441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освоение межпредметных понятий (например, «система», «модель», «проблема», «анализ», «синтез», «факт», «закономерность», «феномен») и универсальных учебных действий (регулятивные, познавательные, коммуникативные);</w:t>
      </w:r>
    </w:p>
    <w:p w14:paraId="02D10A6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способность их использования в познавательной и социальной практике; </w:t>
      </w:r>
    </w:p>
    <w:p w14:paraId="2889645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самостоятельность в планировании и осуществлении учебной деятельности и организации учебного сотрудничества с преподавателями и сверстниками; </w:t>
      </w:r>
    </w:p>
    <w:p w14:paraId="39DB43A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14:paraId="2BBF840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направлена на следующее: </w:t>
      </w:r>
    </w:p>
    <w:p w14:paraId="6D3823D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повышение эффективности освоения обучающимися образовательной программы, а также усвоение знаний и учебных действий; </w:t>
      </w:r>
    </w:p>
    <w:p w14:paraId="1DC46E5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14:paraId="13C8C05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значимой или социально значимой проблемы.</w:t>
      </w:r>
    </w:p>
    <w:p w14:paraId="1786A15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обеспечивает следующее: </w:t>
      </w:r>
    </w:p>
    <w:p w14:paraId="22E77B9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развитие у обучающихся способности к самопознанию, саморазвитию и самоопределению; </w:t>
      </w:r>
    </w:p>
    <w:p w14:paraId="257E120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личностных ценностно-смысловых ориентиров и установок, системы значимых социальных и межличностных отношений; </w:t>
      </w:r>
    </w:p>
    <w:p w14:paraId="7087324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умений самостоятельного планирования и осуществления учебной деятельности и организации учебного сотрудничества с преподавателями и сверстниками, построения индивидуального образовательного маршрута; </w:t>
      </w:r>
    </w:p>
    <w:p w14:paraId="0DA1629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решение задач общекультурного, личностного и познавательного развития обучающихся; </w:t>
      </w:r>
    </w:p>
    <w:p w14:paraId="034FA10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14:paraId="20E08A0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14:paraId="611B8F7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навыков участия в различных формах организации учебно-исследовательской и проектной деятельности (творческих конкурсах, научно-практическом объединении студентов, научно-практических конференциях, олимпиадах и др.), возможность получения практико-ориентированного результата; </w:t>
      </w:r>
    </w:p>
    <w:p w14:paraId="795B110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практическую направленность проводимых исследований и индивидуальных проектов; </w:t>
      </w:r>
    </w:p>
    <w:p w14:paraId="35A858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возможность практического использования приобретенных обучающимися коммуникативных навыков, навыков целеполагания, планирования и самоконтроля.</w:t>
      </w:r>
    </w:p>
    <w:p w14:paraId="165B4AD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5606A">
        <w:rPr>
          <w:rFonts w:ascii="Times New Roman" w:hAnsi="Times New Roman" w:cs="Times New Roman"/>
          <w:sz w:val="28"/>
          <w:szCs w:val="28"/>
        </w:rPr>
        <w:t xml:space="preserve"> программы развития УУД –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 видах деятельности, в том числе в профессиональной деятельности. </w:t>
      </w:r>
    </w:p>
    <w:p w14:paraId="4752AD2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соответствии с указанной целью программа развития УУД определяет следующие </w:t>
      </w:r>
      <w:r w:rsidRPr="0005606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560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C8F6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преподавателей,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 </w:t>
      </w:r>
    </w:p>
    <w:p w14:paraId="3DB0DD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предметов.</w:t>
      </w:r>
    </w:p>
    <w:p w14:paraId="4522FFB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8D191" w14:textId="77777777" w:rsidR="0005606A" w:rsidRPr="0005606A" w:rsidRDefault="0005606A" w:rsidP="001426C9">
      <w:pPr>
        <w:pStyle w:val="af9"/>
        <w:rPr>
          <w:b/>
          <w:bCs w:val="0"/>
        </w:rPr>
      </w:pPr>
      <w:bookmarkStart w:id="39" w:name="_Toc89869038"/>
      <w:r w:rsidRPr="0005606A">
        <w:rPr>
          <w:b/>
          <w:bCs w:val="0"/>
        </w:rPr>
        <w:t>3.1.2. Понятие, функции, состав и характеристики универсальных учебных действий, их место в ОПОП СПО</w:t>
      </w:r>
      <w:bookmarkEnd w:id="39"/>
    </w:p>
    <w:p w14:paraId="4F4C897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228E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удобства анализа универсальные учебные действия условно разделяют на регулятивные, коммуникативные, познавательные. </w:t>
      </w:r>
    </w:p>
    <w:p w14:paraId="732889E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целостном акте человеческой деятельности одновременно присутствуют все названные виды универсальных учебных действий. Они </w:t>
      </w:r>
      <w:r w:rsidRPr="0005606A">
        <w:rPr>
          <w:rFonts w:ascii="Times New Roman" w:hAnsi="Times New Roman" w:cs="Times New Roman"/>
          <w:sz w:val="28"/>
          <w:szCs w:val="28"/>
        </w:rPr>
        <w:lastRenderedPageBreak/>
        <w:t>проявляются, становятся, формируются в процессе освоения культуры во всех ее аспектах. В пределах освоения ОПОП УУД используются студентами для успешной постановки и решения новых задач (учебных, познавательных, личностных), определения ближайшей зоны компетентностного развития, перенос сформированных универсальных учебных действий на внеучебные ситуации.</w:t>
      </w:r>
    </w:p>
    <w:p w14:paraId="754018A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F54B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_Hlk87127623"/>
      <w:r w:rsidRPr="0005606A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 (РУУД)</w:t>
      </w:r>
    </w:p>
    <w:p w14:paraId="7C62401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2322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1 – самостоятельное целеполагание, определение параметров и критериев, по которым можно определить, что цель достигнута, прогнозирование процесса и результатов деятельности; постановка цели в виде конечного, определенного во времени измеримого результата;</w:t>
      </w:r>
    </w:p>
    <w:p w14:paraId="668B2D87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2 – прогнозирование и оценка и возможных последствий достижения поставленной цели (в т.ч. позитивных и негативных), в деятельности собственной жизни и жизни окружающих людей, основываясь на соображениях этики и морали;</w:t>
      </w:r>
    </w:p>
    <w:p w14:paraId="045E7DB2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3 – постановка и формулирование собственных задач в образовательной деятельности и жизненных ситуациях; перенос опыта постановки задач из учебной деятельности в повседневные и профессиональные ситуации;</w:t>
      </w:r>
    </w:p>
    <w:p w14:paraId="3808CD7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4 – оценка ресурсов, в том числе времени и других нематериальных ресурсов, необходимых для достижения поставленной цели; определение перечня необходимых материальных, информационных, человеческих и временных ресурсов, необходимых для достижения поставленной цели;</w:t>
      </w:r>
    </w:p>
    <w:p w14:paraId="44BFF440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РУУД 5 – выбор путей достижения цели, планирование решения поставленных задач, оптимизируя материальные и нематериальные затраты; определение пошагового плана по достижению цели; внесение необходимых дополнений и корректив в план и способ действия в случае расхождения ожидаемого результата действия и его реального продукта (коррекция деятельности); подбор нескольких путей достижения цели, планирование решения поставленных задач, оптимизируя материальные и нематериальные затраты; </w:t>
      </w:r>
    </w:p>
    <w:p w14:paraId="130A0BCD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РУУД 6 – организация эффективного поиска ресурсов, необходимых для достижения поставленной цели; выполнение действий по обеспечению своих действий ресурсами: подбор информационных источников и литературы, выделение времени на решение поставленных задач, получение </w:t>
      </w:r>
      <w:r w:rsidRPr="0005606A">
        <w:rPr>
          <w:szCs w:val="28"/>
        </w:rPr>
        <w:lastRenderedPageBreak/>
        <w:t>консультаций у специалистов, подбор материальных средств для решения поставленных задач;</w:t>
      </w:r>
    </w:p>
    <w:p w14:paraId="0373751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7 – контроль, сопоставление полученного результата деятельности с поставленной заранее целью или задачей; сличение с эталоном с целью выявления отклонений от него или достижения поставленной цели, необходимая коррекция деятельности;</w:t>
      </w:r>
    </w:p>
    <w:p w14:paraId="7F5ECC7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РУУД 8 - </w:t>
      </w:r>
      <w:r w:rsidRPr="0005606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значимых для жизни общества функций каждого из социальных институтов, выполнение своей роли, заданной ценностями, традициями, нормами общества.</w:t>
      </w:r>
    </w:p>
    <w:p w14:paraId="72D7C3E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14:paraId="5A8375B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 (ПУУД)</w:t>
      </w:r>
    </w:p>
    <w:p w14:paraId="0047F6F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A94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_Hlk87128620"/>
      <w:r w:rsidRPr="0005606A">
        <w:rPr>
          <w:rFonts w:ascii="Times New Roman" w:hAnsi="Times New Roman" w:cs="Times New Roman"/>
          <w:sz w:val="28"/>
          <w:szCs w:val="28"/>
        </w:rPr>
        <w:t xml:space="preserve">ПУУД 1 – поиск и выбор обобщенных способов решения задач, в том числе, осуществление развернутого информационного поиска (в т.ч. с помощью компьютерных средств) и постановка на его основе новых (учебных и познавательных) задач; выделение из сформулированной задачи данные для анализа и постановка цели; определение схемы решения; </w:t>
      </w:r>
    </w:p>
    <w:p w14:paraId="5374A8B8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2 – критическая оценка и интерпретация информации с разных позиций, распознание и фиксация противоречий в информационных источниках;</w:t>
      </w:r>
    </w:p>
    <w:p w14:paraId="3D797F8C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3 – использование различных модельно-схематических (знаково-символических) средств для представления существенных связей и отношений, а также противоречий, выявленных в информационных источниках; 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доказательство, выдвижение гипотез и их обоснование;</w:t>
      </w:r>
    </w:p>
    <w:p w14:paraId="791EFC7E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4 – поиск и приведение критических аргументов в отношении действий и суждений другого; спокойное и разумное отношение к критическим замечаниям в отношении собственного суждения, рассмотрение их как ресурса собственного развития; умение вести беседу с использованием аргументов, соблюдением норм ведения диалога и анализом позиции собеседника; использование результатов беседы, спора, обсуждения для смены суждений и определения точек роста;</w:t>
      </w:r>
    </w:p>
    <w:p w14:paraId="34C9576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ПУУД 5 – выход за рамки учебного предмета и осуществление целенаправленного поиска возможностей для широкого переноса средств и способов действия; определение стратегии или схемы действий, применение ее на других предметах, в профессиональной деятельности и в личном взаимодействии;</w:t>
      </w:r>
    </w:p>
    <w:p w14:paraId="2B2BA892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lastRenderedPageBreak/>
        <w:t xml:space="preserve">ПУУД 6 – выстраивание индивидуальной образовательной траектории, учитывая ограничения со стороны других участников и ресурсные ограничения; определение личных потребностей в обучении, отличных от требований группы; определение и реализация путей удовлетворения этих потребностей; </w:t>
      </w:r>
    </w:p>
    <w:p w14:paraId="44EEB6D1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7 – смена и удержание разных позиций в познавательной деятельности; отработка различных ролевых моделей при решении учебных задач.</w:t>
      </w:r>
    </w:p>
    <w:p w14:paraId="14E838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_Hlk87129141"/>
      <w:bookmarkEnd w:id="41"/>
    </w:p>
    <w:p w14:paraId="2BC2142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 (КУУД)</w:t>
      </w:r>
    </w:p>
    <w:p w14:paraId="4F8B615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27CF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КУУД 1 – осуществление деловой коммуникации как со сверстниками, так и со взрослыми (как внутри образовательной организации, так и за ее пределами), подбор партнеров для деловой коммуникации исходя из соображений результативности взаимодействия, а не личных симпатий; приведение диалога к результату, совпадающему с поставленной целью или опровергающему получение запланированных результатов в силу объективных причин. </w:t>
      </w:r>
    </w:p>
    <w:p w14:paraId="1321875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КУУД 2 – при осуществлении групповой работы нахождение в роли как руководителя, так и члена команды в разных ролях (генератор идей, критик, исполнитель, выступающий, эксперт и т.д.); </w:t>
      </w:r>
    </w:p>
    <w:p w14:paraId="0853075B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КУУД 3 – координация и выполнение работы в условиях реального, виртуального и комбинированного взаимодействия;</w:t>
      </w:r>
    </w:p>
    <w:p w14:paraId="744DD83E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КУУД 4 – развернутое, логичное и точное изложение своей точки зрения с использованием адекватных (устных и письменных) языковых средств; грамотная постановка вопросов; построение выступления в устной и письменной форме в соответствии с поставленной целью; подбор аргументов и их логичное, последовательное изложение; выбор средств изложения, соответствующих ситуации; </w:t>
      </w:r>
    </w:p>
    <w:p w14:paraId="696DA6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КУУД 5 – распознавание конфликтных ситуаций (в т.ч., определение их признаков) и разрешение конфликтов до их активной фазы, выстраивание деловой и образовательной коммуникации, избегая личностных оценочных суждений; социальная компетентность и учет позиций других людей; перенос опыта разрешения конфликтных ситуаций из учебной деятельности в межличностное общение;</w:t>
      </w:r>
    </w:p>
    <w:p w14:paraId="2E987C2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КУУД 6 – поиск, выделение и применение информации по средством использования информационно-коммуникационных технологий.</w:t>
      </w:r>
    </w:p>
    <w:bookmarkEnd w:id="42"/>
    <w:p w14:paraId="2ADF91E0" w14:textId="77777777" w:rsidR="0005606A" w:rsidRPr="0005606A" w:rsidRDefault="0005606A" w:rsidP="000560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C1092" w14:textId="77777777" w:rsidR="0005606A" w:rsidRPr="0005606A" w:rsidRDefault="0005606A" w:rsidP="001426C9">
      <w:pPr>
        <w:pStyle w:val="af9"/>
        <w:rPr>
          <w:b/>
          <w:bCs w:val="0"/>
        </w:rPr>
      </w:pPr>
      <w:bookmarkStart w:id="43" w:name="_Toc89869039"/>
      <w:r w:rsidRPr="0005606A">
        <w:rPr>
          <w:b/>
          <w:bCs w:val="0"/>
        </w:rPr>
        <w:lastRenderedPageBreak/>
        <w:t>3.1.3. Типовые задачи по формированию универсальных учебных действий</w:t>
      </w:r>
      <w:bookmarkEnd w:id="43"/>
    </w:p>
    <w:p w14:paraId="444494D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EFA3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Основными требованиями ко всем форматам урочной и внеурочной работы, направленной на формирование УУД являются следующие: </w:t>
      </w:r>
    </w:p>
    <w:p w14:paraId="57A1B7F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 </w:t>
      </w:r>
    </w:p>
    <w:p w14:paraId="721C64F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конвертировать образовательные достижения обучающихся, полученные вне рамок колледжа, в результаты в форматах, принятых колледже (оценки, портфолио и т.п.); </w:t>
      </w:r>
    </w:p>
    <w:p w14:paraId="465A1B7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наличия образовательных событий, в рамках которых решаются задачи, носящие полидисциплинарный и метапредметный характер; </w:t>
      </w:r>
    </w:p>
    <w:p w14:paraId="09DC85D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 </w:t>
      </w:r>
    </w:p>
    <w:p w14:paraId="6C083CC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наличия в образовательной деятельности событий, требующих от обучающихся предъявления продуктов своей деятельности (участие в научно-практических конференциях, семинарах, общеколледжном мероприятии «День науки» и т.п.).</w:t>
      </w:r>
    </w:p>
    <w:p w14:paraId="130FD7A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0571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познавательных универсальных учебных действий </w:t>
      </w:r>
    </w:p>
    <w:p w14:paraId="10AAD7A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F7BD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Задачи формирования УУД формулируются преподавателями в ходе подготовки учебных занятий таким образом, чтобы формировать у обучающихся умения: </w:t>
      </w:r>
    </w:p>
    <w:p w14:paraId="23DE584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объяснять явления с научной точки зрения; </w:t>
      </w:r>
    </w:p>
    <w:p w14:paraId="23ED2A4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разрабатывать дизайн научного исследования; </w:t>
      </w:r>
    </w:p>
    <w:p w14:paraId="5C7ADBA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интерпретировать полученные данные и доказательства с разных позиций и формулировать соответствующие выводы. </w:t>
      </w:r>
    </w:p>
    <w:p w14:paraId="704865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Формирование ПУУД обеспечивается созданием условий для восстановления полидисциплинарных связей, формирования рефлексии обучающегося и формирования метапредметных понятий и представлений.</w:t>
      </w:r>
    </w:p>
    <w:p w14:paraId="2459EBC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обеспечения формирования ПУУД в рамках изучения предметов планируются события, выводящие обучающихся на восстановление межпредметных связей, целостной картины мира: </w:t>
      </w:r>
    </w:p>
    <w:p w14:paraId="28B730E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бинарные уроки; </w:t>
      </w:r>
    </w:p>
    <w:p w14:paraId="16DBA7D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образовательные экскурсии; </w:t>
      </w:r>
    </w:p>
    <w:p w14:paraId="03C2DD7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учебно-исследовательская работа обучающихся, которая предполагает следующее: выбор тематики исследования, связанной с новейшими достижениями в области науки и технологий; выбор тематики исследований, связанных с будущей профессиональной деятельностью; выбор тематики исследований, направленных на изучение проблем местного сообщества, региона, мира в целом.</w:t>
      </w:r>
    </w:p>
    <w:p w14:paraId="65B6E97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7156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коммуникативных универсальных учебных действий </w:t>
      </w:r>
    </w:p>
    <w:p w14:paraId="376DF45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30C6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Образовательная среда позволяет обеспечивать возможность коммуникации с обучающимися других образовательных организаций региона, как с ровесниками, так и с детьми иных возрастов; представителями местного сообщества, культурной и научной общественности для выполнения учебно-исследовательских работ и реализации проектов и т.п. 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14:paraId="7740067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предусмотрено участие студентов в образовательных событиях, позволяющих обеспечивать использование всех возможностей коммуникации: </w:t>
      </w:r>
    </w:p>
    <w:p w14:paraId="6E43DEE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 </w:t>
      </w:r>
    </w:p>
    <w:p w14:paraId="3CCB83F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проблем местного сообщества; </w:t>
      </w:r>
    </w:p>
    <w:p w14:paraId="66923CD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социальные проекты, направленные на улучшение жизни местного сообщества. </w:t>
      </w:r>
    </w:p>
    <w:p w14:paraId="133436E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 таким проектам относятся следующие: </w:t>
      </w:r>
    </w:p>
    <w:p w14:paraId="552C1ED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участие в волонтерских акциях и движениях, самостоятельная организация волонтерских акций; </w:t>
      </w:r>
    </w:p>
    <w:p w14:paraId="18A87B9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участие в благотворительных акциях и движениях, самостоятельная организация благотворительных акций; </w:t>
      </w:r>
    </w:p>
    <w:p w14:paraId="129A4D5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создание и реализация социальных проектов разного масштаба и направленности, выходящих за рамки колледжа.</w:t>
      </w:r>
    </w:p>
    <w:p w14:paraId="4496A5C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297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регулятивных универсальных учебных действий </w:t>
      </w:r>
    </w:p>
    <w:p w14:paraId="7B5E3C9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76AA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На уровне среднего общего образования формирование РУУД обеспечивается созданием условий для самостоятельного целенаправленного действия обучающегося. Для формирования РУУД используются возможности самостоятельного формирования элементов индивидуальной образовательной траектории: самостоятельное освоение глав, разделов и тем учебных предметов; самостоятельное определение темы проекта, методов и способов его реализации, источников ресурсов, необходимых для реализации проекта; самостоятельное взаимодействие с источниками ресурсов: информационными источниками, фондами и т.п.; самостоятельное управление ресурсами, в том числе нематериальными; презентация результатов проектной работы на различных этапах ее реализации.</w:t>
      </w:r>
    </w:p>
    <w:p w14:paraId="73D3AE5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3E406" w14:textId="77777777" w:rsidR="0005606A" w:rsidRPr="0005606A" w:rsidRDefault="0005606A" w:rsidP="001426C9">
      <w:pPr>
        <w:pStyle w:val="af9"/>
        <w:rPr>
          <w:b/>
          <w:bCs w:val="0"/>
        </w:rPr>
      </w:pPr>
      <w:bookmarkStart w:id="44" w:name="_Toc89869040"/>
      <w:r w:rsidRPr="0005606A">
        <w:rPr>
          <w:b/>
          <w:bCs w:val="0"/>
        </w:rPr>
        <w:t>3.1.4. Особенности учебно-исследовательской и проектной деятельности обучающихся</w:t>
      </w:r>
      <w:bookmarkEnd w:id="44"/>
    </w:p>
    <w:p w14:paraId="4DDF787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C851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Освоение учебно-исследовательской и проектной работы является типом деятельности, где материалом являются, прежде всего, учебные предметы. Исследование и проект являются инструментами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преподавателя. Студенты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14:paraId="0E2A3E0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Студенты самостоятельно определяют параметры и критерии успешности реализации проекта, формируют навык принятия параметров и критериев успешности проекта. Презентация результатов проектной работы проводится публично (защита результатов проектной деятельности перед одногруппниками; выступление в рамках «дня науки» и т.п.).</w:t>
      </w:r>
    </w:p>
    <w:p w14:paraId="059ABD1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91FE" w14:textId="77777777" w:rsidR="0005606A" w:rsidRPr="0005606A" w:rsidRDefault="0005606A" w:rsidP="001426C9">
      <w:pPr>
        <w:pStyle w:val="af9"/>
        <w:rPr>
          <w:b/>
          <w:bCs w:val="0"/>
        </w:rPr>
      </w:pPr>
      <w:bookmarkStart w:id="45" w:name="_Toc89869041"/>
      <w:r w:rsidRPr="0005606A">
        <w:rPr>
          <w:b/>
          <w:bCs w:val="0"/>
        </w:rPr>
        <w:t>3.1.5. Основные направления учебно-исследовательской и проектной деятельности обучающихся</w:t>
      </w:r>
      <w:bookmarkEnd w:id="45"/>
    </w:p>
    <w:p w14:paraId="73717C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153E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Возможными направлениями проектной и учебно-исследовательской деятельности являются следующие: </w:t>
      </w:r>
    </w:p>
    <w:p w14:paraId="24EC493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исследовательское; </w:t>
      </w:r>
    </w:p>
    <w:p w14:paraId="17C09DD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3740E0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264C1DD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социальное; </w:t>
      </w:r>
    </w:p>
    <w:p w14:paraId="512139B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игровое; </w:t>
      </w:r>
    </w:p>
    <w:p w14:paraId="02AEEF7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творческое.</w:t>
      </w:r>
    </w:p>
    <w:p w14:paraId="0C24F8C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приоритетными направлениями являются следующие:</w:t>
      </w:r>
    </w:p>
    <w:p w14:paraId="0169AB2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исследовательское; </w:t>
      </w:r>
    </w:p>
    <w:p w14:paraId="4DD7464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6B0FE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5F2BBC1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социальное. </w:t>
      </w:r>
    </w:p>
    <w:p w14:paraId="2BDA977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282E7" w14:textId="77777777" w:rsidR="0005606A" w:rsidRPr="0005606A" w:rsidRDefault="0005606A" w:rsidP="001426C9">
      <w:pPr>
        <w:pStyle w:val="af9"/>
        <w:rPr>
          <w:b/>
          <w:bCs w:val="0"/>
        </w:rPr>
      </w:pPr>
      <w:bookmarkStart w:id="46" w:name="_Toc89869042"/>
      <w:r w:rsidRPr="0005606A">
        <w:rPr>
          <w:b/>
          <w:bCs w:val="0"/>
        </w:rPr>
        <w:t>3.1.6. Планируемые результаты учебно-исследовательской и проектной деятельности</w:t>
      </w:r>
      <w:bookmarkEnd w:id="46"/>
    </w:p>
    <w:p w14:paraId="2194D8B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AEDF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результате учебно-исследовательской и проектной деятельности обучающиеся получат представление о следующем: </w:t>
      </w:r>
    </w:p>
    <w:p w14:paraId="63984F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652397B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2180442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 истории науки; </w:t>
      </w:r>
    </w:p>
    <w:p w14:paraId="50C3BC5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новейших разработках в области науки и технологий; </w:t>
      </w:r>
    </w:p>
    <w:p w14:paraId="001C976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14:paraId="63E9A07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(муниципальные образовательные организации, дошкольные образовательные организации и др.).</w:t>
      </w:r>
    </w:p>
    <w:p w14:paraId="14BEB33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Обучающийся сможет следующее: </w:t>
      </w:r>
    </w:p>
    <w:p w14:paraId="72EE9B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решать задачи, находящиеся на стыке нескольких учебных дисциплин; </w:t>
      </w:r>
    </w:p>
    <w:p w14:paraId="46DBD83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использовать основной алгоритм исследования при решении своих учебно-познавательных задач; </w:t>
      </w:r>
    </w:p>
    <w:p w14:paraId="7B03BB8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14:paraId="593E37A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2EA0D8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2817058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163B2EE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определяя место своего исследования или проекта в образовательном пространстве; </w:t>
      </w:r>
    </w:p>
    <w:p w14:paraId="77835C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0583CC5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оценивать ресурсы, в том числе и нематериальные (такие, как время), необходимые для достижения поставленной цели; </w:t>
      </w:r>
    </w:p>
    <w:p w14:paraId="2C4239E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</w:r>
    </w:p>
    <w:p w14:paraId="03B55EF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6009EF9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7839725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4EE4181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адекватно оценивать риски реализации проекта и проведения исследования и предусматривать пути минимизации этих рисков; </w:t>
      </w:r>
    </w:p>
    <w:p w14:paraId="1F7D3C3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227CE31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C21285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5B840" w14:textId="77777777" w:rsidR="0005606A" w:rsidRPr="0005606A" w:rsidRDefault="0005606A" w:rsidP="001426C9">
      <w:pPr>
        <w:pStyle w:val="af9"/>
        <w:rPr>
          <w:b/>
          <w:bCs w:val="0"/>
        </w:rPr>
      </w:pPr>
      <w:bookmarkStart w:id="47" w:name="_Toc89869043"/>
      <w:r w:rsidRPr="0005606A">
        <w:rPr>
          <w:b/>
          <w:bCs w:val="0"/>
        </w:rPr>
        <w:lastRenderedPageBreak/>
        <w:t>3.1.7. Система условий, обеспечивающих развитие универсальных учебных действий</w:t>
      </w:r>
      <w:bookmarkEnd w:id="47"/>
    </w:p>
    <w:p w14:paraId="4F4A218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50D4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программы, в том числе программы развития УУД, программа обеспечивает совершенствование компетенций проектной и учебно-исследовательской деятельности обучающихся. С этой целью колледж обеспечен педагогическими работниками с необходимой квалификацией. В колледже обеспечена непрерывность профессионального развития педагогических работников, реализующих образовательную программу: каждые три года преподаватели проходят повышение квалификации, каждые 5 лет – аттестацию на соответствие занимаемой должности или на присвоение квалификационной категории.</w:t>
      </w:r>
    </w:p>
    <w:p w14:paraId="790C84A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реализации программы УУД имеют необходимый уровень подготовки: </w:t>
      </w:r>
    </w:p>
    <w:p w14:paraId="704A35F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владеют представлениями о возрастных особенностях обучающихся начальной, основной и старшей школы; </w:t>
      </w:r>
    </w:p>
    <w:p w14:paraId="6A0608A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прошли курсы повышения квалификации, посвященные ФГОС; </w:t>
      </w:r>
    </w:p>
    <w:p w14:paraId="048684C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участвовали в разработке программы по формированию УУД; </w:t>
      </w:r>
    </w:p>
    <w:p w14:paraId="37A069C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14:paraId="200807C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осуществляют формирование УУД в рамках проектной, исследовательской деятельности; </w:t>
      </w:r>
    </w:p>
    <w:p w14:paraId="6F1F7ED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характер взаимодействия преподавателя и обучающегося не противоречит представлениям об условиях формирования УУД; </w:t>
      </w:r>
    </w:p>
    <w:p w14:paraId="2651C94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владеют методиками формирующего оценивания; </w:t>
      </w:r>
    </w:p>
    <w:p w14:paraId="2AA2CA0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преподаватели умеют применять инструментарий для оценки качества формирования УУД в рамках учебного предмета.</w:t>
      </w:r>
    </w:p>
    <w:p w14:paraId="422C912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A85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формирования УУД в открытом образовательном пространстве в колледже обеспечено следующее: </w:t>
      </w:r>
    </w:p>
    <w:p w14:paraId="6E6F652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взаимодействие колледжа с другими организациями общего и дополнительного образования; </w:t>
      </w:r>
    </w:p>
    <w:p w14:paraId="428835C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реализации индивидуальной образовательной траектории обучающихся; </w:t>
      </w:r>
    </w:p>
    <w:p w14:paraId="7E82E39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 </w:t>
      </w:r>
    </w:p>
    <w:p w14:paraId="7E61CD5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проектную деятельность, в том числе в деятельность социального проектирования; </w:t>
      </w:r>
    </w:p>
    <w:p w14:paraId="090FEA3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разнообразную исследовательскую деятельность; </w:t>
      </w:r>
    </w:p>
    <w:p w14:paraId="4298DE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 и т.п.</w:t>
      </w:r>
    </w:p>
    <w:p w14:paraId="7D9BC56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0435A" w14:textId="77777777" w:rsidR="0005606A" w:rsidRPr="0005606A" w:rsidRDefault="0005606A" w:rsidP="001426C9">
      <w:pPr>
        <w:pStyle w:val="af9"/>
        <w:rPr>
          <w:b/>
          <w:bCs w:val="0"/>
        </w:rPr>
      </w:pPr>
      <w:bookmarkStart w:id="48" w:name="_Toc89869044"/>
      <w:r w:rsidRPr="0005606A">
        <w:rPr>
          <w:b/>
          <w:bCs w:val="0"/>
        </w:rPr>
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</w:r>
      <w:bookmarkEnd w:id="48"/>
      <w:r w:rsidRPr="0005606A">
        <w:rPr>
          <w:b/>
          <w:bCs w:val="0"/>
        </w:rPr>
        <w:t xml:space="preserve"> </w:t>
      </w:r>
    </w:p>
    <w:p w14:paraId="2B54AC3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E74C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Публично должны быть представлены два элемента проектной работы: </w:t>
      </w:r>
    </w:p>
    <w:p w14:paraId="44B2806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защита темы проекта (проектной идеи); </w:t>
      </w:r>
    </w:p>
    <w:p w14:paraId="0EF503A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защита реализованного проекта. </w:t>
      </w:r>
    </w:p>
    <w:p w14:paraId="6898F5E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На защите темы проекта (проектной идеи) с обучающимся должны быть обсуждены актуальность проекта; положительные эффекты от реализации проекта, важные как для самого автора, так и для других людей; ресурсы (как материальные, так и нематериальные), необходимые для реализации проекта, возможные источники ресурсов; риски реализации проекта и сложности, которые ожидают обучающегося при реализации данного проекта;</w:t>
      </w:r>
    </w:p>
    <w:p w14:paraId="4F1E848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 </w:t>
      </w:r>
    </w:p>
    <w:p w14:paraId="60CEC7D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На защите реализации проекта обучающийся представляет свой реализованный проект по следующему (примерному) плану: </w:t>
      </w:r>
    </w:p>
    <w:p w14:paraId="77D5880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1. Тема и краткое описание сути проекта. </w:t>
      </w:r>
    </w:p>
    <w:p w14:paraId="55D0573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2. Актуальность проекта. </w:t>
      </w:r>
    </w:p>
    <w:p w14:paraId="34AF081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3. Положительные эффекты от реализации проекта, которые получат как сам автор, так и другие люди. </w:t>
      </w:r>
    </w:p>
    <w:p w14:paraId="39D620C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14:paraId="66B4B55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5. Ход реализации проекта. </w:t>
      </w:r>
    </w:p>
    <w:p w14:paraId="3D9D507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6. Риски реализации проекта и сложности, которые обучающемуся удалось преодолеть в ходе его реализации.</w:t>
      </w:r>
    </w:p>
    <w:p w14:paraId="57242C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Проектная работа должна быть обеспечена сопровождением руководителя проекта. В функцию руководителя проекта входит следующее: обсуждение с обучающимся проектной идеи, помощь в планировании проектной деятельности; помощь в подготовке к ее защите и реализации, другая помощь.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</w:p>
    <w:p w14:paraId="21BB24F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Основные требования к инструментарию оценки сформированности универсальных учебных действий при процедуре защиты реализованного проекта: </w:t>
      </w:r>
    </w:p>
    <w:p w14:paraId="23854E8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14:paraId="4C22592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оценка проектной работы должна быть публичной (с участием обучающихся группы); </w:t>
      </w:r>
    </w:p>
    <w:p w14:paraId="5CC1F06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оценивание производится на основе критериальной базы; </w:t>
      </w:r>
    </w:p>
    <w:p w14:paraId="17314A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результаты оценивания универсальных учебных действий доводятся до обучающегося.</w:t>
      </w:r>
    </w:p>
    <w:p w14:paraId="7118C250" w14:textId="77777777" w:rsidR="0005606A" w:rsidRPr="0005606A" w:rsidRDefault="0005606A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AFA5" w14:textId="77777777" w:rsidR="00534360" w:rsidRPr="0005606A" w:rsidRDefault="00534360" w:rsidP="00534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E8F7B" w14:textId="77777777" w:rsidR="00CD1636" w:rsidRPr="00534360" w:rsidRDefault="00CD1636" w:rsidP="00534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636" w:rsidRPr="005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ABD1E" w14:textId="77777777" w:rsidR="004238FA" w:rsidRDefault="004238FA" w:rsidP="00890596">
      <w:pPr>
        <w:spacing w:after="0" w:line="240" w:lineRule="auto"/>
      </w:pPr>
      <w:r>
        <w:separator/>
      </w:r>
    </w:p>
  </w:endnote>
  <w:endnote w:type="continuationSeparator" w:id="0">
    <w:p w14:paraId="324738FC" w14:textId="77777777" w:rsidR="004238FA" w:rsidRDefault="004238FA" w:rsidP="0089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511F" w14:textId="77777777" w:rsidR="004238FA" w:rsidRDefault="004238FA" w:rsidP="00890596">
      <w:pPr>
        <w:spacing w:after="0" w:line="240" w:lineRule="auto"/>
      </w:pPr>
      <w:r>
        <w:separator/>
      </w:r>
    </w:p>
  </w:footnote>
  <w:footnote w:type="continuationSeparator" w:id="0">
    <w:p w14:paraId="35EE0E89" w14:textId="77777777" w:rsidR="004238FA" w:rsidRDefault="004238FA" w:rsidP="0089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21"/>
    <w:multiLevelType w:val="hybridMultilevel"/>
    <w:tmpl w:val="D1A8B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42267"/>
    <w:multiLevelType w:val="hybridMultilevel"/>
    <w:tmpl w:val="0E82D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121A5"/>
    <w:multiLevelType w:val="hybridMultilevel"/>
    <w:tmpl w:val="F3A23904"/>
    <w:lvl w:ilvl="0" w:tplc="DB04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0A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C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E8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675E43"/>
    <w:multiLevelType w:val="hybridMultilevel"/>
    <w:tmpl w:val="182A6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694808"/>
    <w:multiLevelType w:val="multilevel"/>
    <w:tmpl w:val="53C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D0C5E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0F52772D"/>
    <w:multiLevelType w:val="hybridMultilevel"/>
    <w:tmpl w:val="AF025B94"/>
    <w:lvl w:ilvl="0" w:tplc="C30C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8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C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A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C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6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C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74DD5"/>
    <w:multiLevelType w:val="hybridMultilevel"/>
    <w:tmpl w:val="41B6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71C9"/>
    <w:multiLevelType w:val="hybridMultilevel"/>
    <w:tmpl w:val="F6F6DC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680130"/>
    <w:multiLevelType w:val="hybridMultilevel"/>
    <w:tmpl w:val="9A5E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153B14"/>
    <w:multiLevelType w:val="hybridMultilevel"/>
    <w:tmpl w:val="DA581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C2461D"/>
    <w:multiLevelType w:val="hybridMultilevel"/>
    <w:tmpl w:val="25C8F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9B7880"/>
    <w:multiLevelType w:val="hybridMultilevel"/>
    <w:tmpl w:val="23F4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9F0342"/>
    <w:multiLevelType w:val="hybridMultilevel"/>
    <w:tmpl w:val="75A23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A87419"/>
    <w:multiLevelType w:val="hybridMultilevel"/>
    <w:tmpl w:val="7C56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0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971B31"/>
    <w:multiLevelType w:val="hybridMultilevel"/>
    <w:tmpl w:val="DBFE2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A6055B"/>
    <w:multiLevelType w:val="hybridMultilevel"/>
    <w:tmpl w:val="67BC2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C40326"/>
    <w:multiLevelType w:val="hybridMultilevel"/>
    <w:tmpl w:val="D0061846"/>
    <w:lvl w:ilvl="0" w:tplc="8E607C2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2617B9"/>
    <w:multiLevelType w:val="hybridMultilevel"/>
    <w:tmpl w:val="88B63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B0D5A"/>
    <w:multiLevelType w:val="hybridMultilevel"/>
    <w:tmpl w:val="ABDCB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814659"/>
    <w:multiLevelType w:val="hybridMultilevel"/>
    <w:tmpl w:val="EDEC0D5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03898"/>
    <w:multiLevelType w:val="hybridMultilevel"/>
    <w:tmpl w:val="9B50C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D12732"/>
    <w:multiLevelType w:val="multilevel"/>
    <w:tmpl w:val="C69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81247"/>
    <w:multiLevelType w:val="hybridMultilevel"/>
    <w:tmpl w:val="D3F28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AE355D"/>
    <w:multiLevelType w:val="hybridMultilevel"/>
    <w:tmpl w:val="F8CC6A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4B3F692C"/>
    <w:multiLevelType w:val="hybridMultilevel"/>
    <w:tmpl w:val="24F41068"/>
    <w:lvl w:ilvl="0" w:tplc="CEDEC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1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06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43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AF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E4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63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F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8C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B7E62C8"/>
    <w:multiLevelType w:val="hybridMultilevel"/>
    <w:tmpl w:val="DE841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4EA25A6F"/>
    <w:multiLevelType w:val="hybridMultilevel"/>
    <w:tmpl w:val="5A6E8CE0"/>
    <w:lvl w:ilvl="0" w:tplc="D0920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C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4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0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0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4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CF7EF4"/>
    <w:multiLevelType w:val="hybridMultilevel"/>
    <w:tmpl w:val="74901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A85F93"/>
    <w:multiLevelType w:val="multilevel"/>
    <w:tmpl w:val="CE5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569736B0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592357D9"/>
    <w:multiLevelType w:val="hybridMultilevel"/>
    <w:tmpl w:val="04A68CF2"/>
    <w:lvl w:ilvl="0" w:tplc="0272421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6" w15:restartNumberingAfterBreak="0">
    <w:nsid w:val="59E4556A"/>
    <w:multiLevelType w:val="hybridMultilevel"/>
    <w:tmpl w:val="4302F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F70BD2"/>
    <w:multiLevelType w:val="multilevel"/>
    <w:tmpl w:val="6D4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B31BCB"/>
    <w:multiLevelType w:val="hybridMultilevel"/>
    <w:tmpl w:val="C4E4EDE8"/>
    <w:lvl w:ilvl="0" w:tplc="A06A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80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164B5A"/>
    <w:multiLevelType w:val="multilevel"/>
    <w:tmpl w:val="17C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231970"/>
    <w:multiLevelType w:val="hybridMultilevel"/>
    <w:tmpl w:val="44EC6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A417BD"/>
    <w:multiLevelType w:val="hybridMultilevel"/>
    <w:tmpl w:val="EA08BE1A"/>
    <w:lvl w:ilvl="0" w:tplc="78361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4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C2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6E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05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22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4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5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BA313FB"/>
    <w:multiLevelType w:val="hybridMultilevel"/>
    <w:tmpl w:val="89DC456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6EBB5928"/>
    <w:multiLevelType w:val="hybridMultilevel"/>
    <w:tmpl w:val="EFC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A6BA5"/>
    <w:multiLevelType w:val="multilevel"/>
    <w:tmpl w:val="57DE62F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D23EB3"/>
    <w:multiLevelType w:val="hybridMultilevel"/>
    <w:tmpl w:val="25441E60"/>
    <w:lvl w:ilvl="0" w:tplc="BB92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6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2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C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74324A6"/>
    <w:multiLevelType w:val="hybridMultilevel"/>
    <w:tmpl w:val="395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28"/>
  </w:num>
  <w:num w:numId="5">
    <w:abstractNumId w:val="38"/>
  </w:num>
  <w:num w:numId="6">
    <w:abstractNumId w:val="41"/>
  </w:num>
  <w:num w:numId="7">
    <w:abstractNumId w:val="45"/>
  </w:num>
  <w:num w:numId="8">
    <w:abstractNumId w:val="0"/>
  </w:num>
  <w:num w:numId="9">
    <w:abstractNumId w:val="34"/>
  </w:num>
  <w:num w:numId="10">
    <w:abstractNumId w:val="16"/>
  </w:num>
  <w:num w:numId="11">
    <w:abstractNumId w:val="13"/>
  </w:num>
  <w:num w:numId="12">
    <w:abstractNumId w:val="9"/>
  </w:num>
  <w:num w:numId="13">
    <w:abstractNumId w:val="5"/>
  </w:num>
  <w:num w:numId="14">
    <w:abstractNumId w:val="17"/>
  </w:num>
  <w:num w:numId="15">
    <w:abstractNumId w:val="17"/>
  </w:num>
  <w:num w:numId="16">
    <w:abstractNumId w:val="10"/>
  </w:num>
  <w:num w:numId="17">
    <w:abstractNumId w:val="22"/>
  </w:num>
  <w:num w:numId="18">
    <w:abstractNumId w:val="14"/>
  </w:num>
  <w:num w:numId="19">
    <w:abstractNumId w:val="7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"/>
  </w:num>
  <w:num w:numId="25">
    <w:abstractNumId w:val="25"/>
  </w:num>
  <w:num w:numId="26">
    <w:abstractNumId w:val="39"/>
  </w:num>
  <w:num w:numId="27">
    <w:abstractNumId w:val="32"/>
  </w:num>
  <w:num w:numId="28">
    <w:abstractNumId w:val="20"/>
  </w:num>
  <w:num w:numId="29">
    <w:abstractNumId w:val="23"/>
  </w:num>
  <w:num w:numId="30">
    <w:abstractNumId w:val="35"/>
  </w:num>
  <w:num w:numId="31">
    <w:abstractNumId w:val="12"/>
  </w:num>
  <w:num w:numId="32">
    <w:abstractNumId w:val="1"/>
  </w:num>
  <w:num w:numId="33">
    <w:abstractNumId w:val="3"/>
  </w:num>
  <w:num w:numId="34">
    <w:abstractNumId w:val="18"/>
  </w:num>
  <w:num w:numId="35">
    <w:abstractNumId w:val="11"/>
  </w:num>
  <w:num w:numId="36">
    <w:abstractNumId w:val="24"/>
  </w:num>
  <w:num w:numId="37">
    <w:abstractNumId w:val="26"/>
  </w:num>
  <w:num w:numId="38">
    <w:abstractNumId w:val="46"/>
  </w:num>
  <w:num w:numId="39">
    <w:abstractNumId w:val="15"/>
  </w:num>
  <w:num w:numId="40">
    <w:abstractNumId w:val="19"/>
  </w:num>
  <w:num w:numId="41">
    <w:abstractNumId w:val="40"/>
  </w:num>
  <w:num w:numId="42">
    <w:abstractNumId w:val="36"/>
  </w:num>
  <w:num w:numId="43">
    <w:abstractNumId w:val="43"/>
  </w:num>
  <w:num w:numId="44">
    <w:abstractNumId w:val="21"/>
  </w:num>
  <w:num w:numId="45">
    <w:abstractNumId w:val="8"/>
  </w:num>
  <w:num w:numId="46">
    <w:abstractNumId w:val="4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2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1"/>
    <w:rsid w:val="000170A5"/>
    <w:rsid w:val="00024F98"/>
    <w:rsid w:val="00054442"/>
    <w:rsid w:val="00055DBC"/>
    <w:rsid w:val="0005606A"/>
    <w:rsid w:val="0006313D"/>
    <w:rsid w:val="000B13F2"/>
    <w:rsid w:val="000F2641"/>
    <w:rsid w:val="00100CC6"/>
    <w:rsid w:val="001027EB"/>
    <w:rsid w:val="00104C31"/>
    <w:rsid w:val="001226F3"/>
    <w:rsid w:val="00134CB8"/>
    <w:rsid w:val="001426C9"/>
    <w:rsid w:val="001D7A49"/>
    <w:rsid w:val="00210D7F"/>
    <w:rsid w:val="002456BF"/>
    <w:rsid w:val="002464E9"/>
    <w:rsid w:val="002634D6"/>
    <w:rsid w:val="00275207"/>
    <w:rsid w:val="00286D61"/>
    <w:rsid w:val="002A4EC3"/>
    <w:rsid w:val="002B529C"/>
    <w:rsid w:val="00302C71"/>
    <w:rsid w:val="003203AB"/>
    <w:rsid w:val="003853EE"/>
    <w:rsid w:val="003D2ED9"/>
    <w:rsid w:val="003F4B2E"/>
    <w:rsid w:val="004104F0"/>
    <w:rsid w:val="00416644"/>
    <w:rsid w:val="004238FA"/>
    <w:rsid w:val="00436EF1"/>
    <w:rsid w:val="004E27D2"/>
    <w:rsid w:val="004E78AF"/>
    <w:rsid w:val="004F0C75"/>
    <w:rsid w:val="00534360"/>
    <w:rsid w:val="0053529D"/>
    <w:rsid w:val="00536953"/>
    <w:rsid w:val="00542326"/>
    <w:rsid w:val="0055176F"/>
    <w:rsid w:val="00592C0B"/>
    <w:rsid w:val="005B0001"/>
    <w:rsid w:val="005E0F9D"/>
    <w:rsid w:val="006036D2"/>
    <w:rsid w:val="00606D0A"/>
    <w:rsid w:val="006362AB"/>
    <w:rsid w:val="00661DEB"/>
    <w:rsid w:val="0067021D"/>
    <w:rsid w:val="0068794F"/>
    <w:rsid w:val="006C35FB"/>
    <w:rsid w:val="006E7076"/>
    <w:rsid w:val="00720F0C"/>
    <w:rsid w:val="007810B3"/>
    <w:rsid w:val="007B36DA"/>
    <w:rsid w:val="007B77DD"/>
    <w:rsid w:val="007D7E40"/>
    <w:rsid w:val="007E564A"/>
    <w:rsid w:val="007F5F28"/>
    <w:rsid w:val="008021B4"/>
    <w:rsid w:val="00815E3C"/>
    <w:rsid w:val="00823A98"/>
    <w:rsid w:val="00845C05"/>
    <w:rsid w:val="00866711"/>
    <w:rsid w:val="00871D6E"/>
    <w:rsid w:val="00890596"/>
    <w:rsid w:val="00896AA0"/>
    <w:rsid w:val="008E7277"/>
    <w:rsid w:val="008F6BB3"/>
    <w:rsid w:val="00906A94"/>
    <w:rsid w:val="0092201A"/>
    <w:rsid w:val="0094493D"/>
    <w:rsid w:val="00961860"/>
    <w:rsid w:val="0099360E"/>
    <w:rsid w:val="009B67C0"/>
    <w:rsid w:val="009F28BF"/>
    <w:rsid w:val="00A00342"/>
    <w:rsid w:val="00A3257D"/>
    <w:rsid w:val="00A54826"/>
    <w:rsid w:val="00A55F0F"/>
    <w:rsid w:val="00B213E4"/>
    <w:rsid w:val="00B356B9"/>
    <w:rsid w:val="00B52C27"/>
    <w:rsid w:val="00B72169"/>
    <w:rsid w:val="00B72D99"/>
    <w:rsid w:val="00B84669"/>
    <w:rsid w:val="00B912FA"/>
    <w:rsid w:val="00B96ED5"/>
    <w:rsid w:val="00BF73B8"/>
    <w:rsid w:val="00C56A4C"/>
    <w:rsid w:val="00CD1636"/>
    <w:rsid w:val="00CF1823"/>
    <w:rsid w:val="00D12C64"/>
    <w:rsid w:val="00D2308D"/>
    <w:rsid w:val="00D44907"/>
    <w:rsid w:val="00D44B1E"/>
    <w:rsid w:val="00D45289"/>
    <w:rsid w:val="00D51A9A"/>
    <w:rsid w:val="00D61D71"/>
    <w:rsid w:val="00D630B1"/>
    <w:rsid w:val="00D67425"/>
    <w:rsid w:val="00DC5FB4"/>
    <w:rsid w:val="00DD1311"/>
    <w:rsid w:val="00E2263D"/>
    <w:rsid w:val="00E25A15"/>
    <w:rsid w:val="00E27290"/>
    <w:rsid w:val="00E53964"/>
    <w:rsid w:val="00E74D13"/>
    <w:rsid w:val="00EA3ABF"/>
    <w:rsid w:val="00EC4479"/>
    <w:rsid w:val="00ED2B40"/>
    <w:rsid w:val="00EF65B9"/>
    <w:rsid w:val="00F15916"/>
    <w:rsid w:val="00F21E64"/>
    <w:rsid w:val="00F634C1"/>
    <w:rsid w:val="00FB2F08"/>
    <w:rsid w:val="00FC2CE4"/>
    <w:rsid w:val="00FD2D69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9049"/>
  <w15:docId w15:val="{D0D0AF90-D6B2-4EA2-9140-67E6274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06D0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362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163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04C3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6313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6362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3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еречень Знак"/>
    <w:link w:val="a"/>
    <w:locked/>
    <w:rsid w:val="006362A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6362AB"/>
    <w:pPr>
      <w:numPr>
        <w:numId w:val="14"/>
      </w:numPr>
      <w:suppressAutoHyphens/>
      <w:spacing w:after="0" w:line="360" w:lineRule="auto"/>
      <w:ind w:left="786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7">
    <w:name w:val="Текст сноски Знак"/>
    <w:aliases w:val="Знак6 Знак,F1 Знак"/>
    <w:basedOn w:val="a1"/>
    <w:link w:val="a8"/>
    <w:semiHidden/>
    <w:locked/>
    <w:rsid w:val="00890596"/>
    <w:rPr>
      <w:rFonts w:ascii="Times New Roman" w:eastAsia="Times New Roman" w:hAnsi="Times New Roman" w:cs="Times New Roman"/>
    </w:rPr>
  </w:style>
  <w:style w:type="paragraph" w:styleId="a8">
    <w:name w:val="footnote text"/>
    <w:aliases w:val="Знак6,F1"/>
    <w:basedOn w:val="a0"/>
    <w:link w:val="a7"/>
    <w:semiHidden/>
    <w:unhideWhenUsed/>
    <w:rsid w:val="00890596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890596"/>
    <w:rPr>
      <w:sz w:val="20"/>
      <w:szCs w:val="20"/>
    </w:rPr>
  </w:style>
  <w:style w:type="character" w:styleId="a9">
    <w:name w:val="footnote reference"/>
    <w:semiHidden/>
    <w:unhideWhenUsed/>
    <w:rsid w:val="00890596"/>
    <w:rPr>
      <w:rFonts w:ascii="Times New Roman" w:hAnsi="Times New Roman" w:cs="Times New Roman" w:hint="default"/>
      <w:vertAlign w:val="superscript"/>
    </w:rPr>
  </w:style>
  <w:style w:type="character" w:customStyle="1" w:styleId="aa">
    <w:name w:val="А_основной Знак"/>
    <w:link w:val="ab"/>
    <w:uiPriority w:val="99"/>
    <w:locked/>
    <w:rsid w:val="00890596"/>
    <w:rPr>
      <w:rFonts w:ascii="Times New Roman" w:hAnsi="Times New Roman" w:cs="Times New Roman"/>
      <w:sz w:val="28"/>
      <w:szCs w:val="28"/>
    </w:rPr>
  </w:style>
  <w:style w:type="paragraph" w:customStyle="1" w:styleId="ab">
    <w:name w:val="А_основной"/>
    <w:basedOn w:val="a0"/>
    <w:link w:val="aa"/>
    <w:uiPriority w:val="99"/>
    <w:qFormat/>
    <w:rsid w:val="0089059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2"/>
    <w:uiPriority w:val="39"/>
    <w:rsid w:val="0087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06D0A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d">
    <w:name w:val="Body Text"/>
    <w:basedOn w:val="a0"/>
    <w:link w:val="ae"/>
    <w:unhideWhenUsed/>
    <w:rsid w:val="00210D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rsid w:val="00210D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D16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Normal (Web)"/>
    <w:basedOn w:val="a0"/>
    <w:uiPriority w:val="99"/>
    <w:unhideWhenUsed/>
    <w:rsid w:val="005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534360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7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D7E4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55F0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55F0F"/>
  </w:style>
  <w:style w:type="character" w:styleId="af4">
    <w:name w:val="annotation reference"/>
    <w:basedOn w:val="a1"/>
    <w:uiPriority w:val="99"/>
    <w:semiHidden/>
    <w:unhideWhenUsed/>
    <w:rsid w:val="003203AB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3203A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3203A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03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03AB"/>
    <w:rPr>
      <w:b/>
      <w:bCs/>
      <w:sz w:val="20"/>
      <w:szCs w:val="20"/>
    </w:rPr>
  </w:style>
  <w:style w:type="paragraph" w:styleId="af9">
    <w:name w:val="Subtitle"/>
    <w:basedOn w:val="2"/>
    <w:next w:val="a0"/>
    <w:link w:val="afa"/>
    <w:uiPriority w:val="11"/>
    <w:qFormat/>
    <w:rsid w:val="001426C9"/>
    <w:pPr>
      <w:numPr>
        <w:ilvl w:val="1"/>
      </w:numPr>
      <w:jc w:val="center"/>
    </w:pPr>
    <w:rPr>
      <w:rFonts w:ascii="Times New Roman" w:eastAsiaTheme="minorEastAsia" w:hAnsi="Times New Roman"/>
      <w:b w:val="0"/>
      <w:i w:val="0"/>
      <w:spacing w:val="15"/>
    </w:rPr>
  </w:style>
  <w:style w:type="character" w:customStyle="1" w:styleId="afa">
    <w:name w:val="Подзаголовок Знак"/>
    <w:basedOn w:val="a1"/>
    <w:link w:val="af9"/>
    <w:uiPriority w:val="11"/>
    <w:rsid w:val="001426C9"/>
    <w:rPr>
      <w:rFonts w:ascii="Times New Roman" w:eastAsiaTheme="minorEastAsia" w:hAnsi="Times New Roman" w:cs="Times New Roman"/>
      <w:bCs/>
      <w:iCs/>
      <w:spacing w:val="15"/>
      <w:sz w:val="28"/>
      <w:szCs w:val="28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606D0A"/>
    <w:pPr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606D0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606D0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606D0A"/>
    <w:pPr>
      <w:spacing w:after="100"/>
      <w:ind w:left="440"/>
    </w:pPr>
  </w:style>
  <w:style w:type="paragraph" w:styleId="afc">
    <w:name w:val="header"/>
    <w:basedOn w:val="a0"/>
    <w:link w:val="afd"/>
    <w:uiPriority w:val="99"/>
    <w:unhideWhenUsed/>
    <w:rsid w:val="0014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1426C9"/>
  </w:style>
  <w:style w:type="paragraph" w:styleId="afe">
    <w:name w:val="footer"/>
    <w:basedOn w:val="a0"/>
    <w:link w:val="aff"/>
    <w:uiPriority w:val="99"/>
    <w:unhideWhenUsed/>
    <w:rsid w:val="0014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1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553A-E1B3-4E3D-8CE7-70725B8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13605</Words>
  <Characters>77552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37</cp:revision>
  <dcterms:created xsi:type="dcterms:W3CDTF">2020-11-27T12:31:00Z</dcterms:created>
  <dcterms:modified xsi:type="dcterms:W3CDTF">2022-09-19T08:36:00Z</dcterms:modified>
</cp:coreProperties>
</file>